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3B5D" w14:textId="3D92B8C5" w:rsidR="00CA46C2" w:rsidRPr="00E51EAA" w:rsidRDefault="00165DED" w:rsidP="00F12FFC">
      <w:pPr>
        <w:jc w:val="right"/>
        <w:rPr>
          <w:rFonts w:ascii="Arial" w:hAnsi="Arial" w:cs="Arial"/>
          <w:b/>
          <w:color w:val="000000" w:themeColor="text1"/>
          <w:sz w:val="32"/>
          <w:szCs w:val="24"/>
        </w:rPr>
      </w:pPr>
      <w:bookmarkStart w:id="0" w:name="_Hlk42069897"/>
      <w:bookmarkEnd w:id="0"/>
      <w:r>
        <w:rPr>
          <w:noProof/>
          <w:color w:val="000000" w:themeColor="text1"/>
        </w:rPr>
        <w:t>[</w:t>
      </w:r>
      <w:r w:rsidR="00F12FFC" w:rsidRPr="00165DED">
        <w:rPr>
          <w:noProof/>
          <w:color w:val="000000" w:themeColor="text1"/>
          <w:highlight w:val="yellow"/>
        </w:rPr>
        <w:t>INSERT LOGOS HERE</w:t>
      </w:r>
      <w:r>
        <w:rPr>
          <w:noProof/>
          <w:color w:val="000000" w:themeColor="text1"/>
        </w:rPr>
        <w:t>]</w:t>
      </w:r>
    </w:p>
    <w:p w14:paraId="40E67151" w14:textId="274E9DEF" w:rsidR="00165DED" w:rsidRDefault="00165DED" w:rsidP="00B31AC5">
      <w:pPr>
        <w:spacing w:after="0" w:line="240" w:lineRule="auto"/>
        <w:jc w:val="center"/>
        <w:rPr>
          <w:rFonts w:ascii="Arial" w:hAnsi="Arial" w:cs="Arial"/>
          <w:b/>
          <w:color w:val="548DD4" w:themeColor="text2" w:themeTint="99"/>
          <w:sz w:val="30"/>
          <w:szCs w:val="30"/>
        </w:rPr>
      </w:pPr>
      <w:r>
        <w:rPr>
          <w:rFonts w:cs="Arial"/>
          <w:b/>
          <w:noProof/>
          <w:sz w:val="32"/>
          <w:szCs w:val="32"/>
        </w:rPr>
        <w:drawing>
          <wp:inline distT="0" distB="0" distL="0" distR="0" wp14:anchorId="3178A44A" wp14:editId="7C43677F">
            <wp:extent cx="3196736" cy="929342"/>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EAT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203" cy="932966"/>
                    </a:xfrm>
                    <a:prstGeom prst="rect">
                      <a:avLst/>
                    </a:prstGeom>
                  </pic:spPr>
                </pic:pic>
              </a:graphicData>
            </a:graphic>
          </wp:inline>
        </w:drawing>
      </w:r>
    </w:p>
    <w:p w14:paraId="0D682C23" w14:textId="77777777" w:rsidR="00165DED" w:rsidRDefault="00165DED" w:rsidP="00B31AC5">
      <w:pPr>
        <w:spacing w:after="0" w:line="240" w:lineRule="auto"/>
        <w:jc w:val="center"/>
        <w:rPr>
          <w:rFonts w:ascii="Arial" w:hAnsi="Arial" w:cs="Arial"/>
          <w:b/>
          <w:color w:val="548DD4" w:themeColor="text2" w:themeTint="99"/>
          <w:sz w:val="30"/>
          <w:szCs w:val="30"/>
        </w:rPr>
      </w:pPr>
    </w:p>
    <w:p w14:paraId="62A01F72" w14:textId="2543305C" w:rsidR="00283EC1" w:rsidRPr="00A067A2" w:rsidRDefault="00165DED" w:rsidP="00B31AC5">
      <w:pPr>
        <w:spacing w:after="0" w:line="240" w:lineRule="auto"/>
        <w:jc w:val="center"/>
        <w:rPr>
          <w:rFonts w:ascii="Arial" w:hAnsi="Arial" w:cs="Arial"/>
          <w:b/>
          <w:sz w:val="30"/>
          <w:szCs w:val="30"/>
        </w:rPr>
      </w:pPr>
      <w:r w:rsidRPr="00A067A2">
        <w:rPr>
          <w:rFonts w:ascii="Arial" w:hAnsi="Arial" w:cs="Arial"/>
          <w:b/>
          <w:sz w:val="30"/>
          <w:szCs w:val="30"/>
        </w:rPr>
        <w:t xml:space="preserve">INFORMATION SHEET FOR STROKE SURVIVORS </w:t>
      </w:r>
    </w:p>
    <w:p w14:paraId="179B49A2" w14:textId="4677354D" w:rsidR="00523FFA" w:rsidRPr="00A067A2" w:rsidRDefault="00523FFA" w:rsidP="00165DED">
      <w:pPr>
        <w:spacing w:before="240" w:after="0" w:line="240" w:lineRule="auto"/>
        <w:jc w:val="center"/>
        <w:rPr>
          <w:rFonts w:ascii="Arial" w:hAnsi="Arial" w:cs="Arial"/>
          <w:b/>
          <w:sz w:val="30"/>
          <w:szCs w:val="30"/>
        </w:rPr>
      </w:pPr>
      <w:r w:rsidRPr="00A067A2">
        <w:rPr>
          <w:rFonts w:ascii="Arial" w:hAnsi="Arial" w:cs="Arial"/>
          <w:b/>
          <w:sz w:val="30"/>
          <w:szCs w:val="30"/>
        </w:rPr>
        <w:t xml:space="preserve">Helping people sit less after stroke – </w:t>
      </w:r>
    </w:p>
    <w:p w14:paraId="68B75695" w14:textId="05F21279" w:rsidR="004C1D46" w:rsidRDefault="00523FFA" w:rsidP="00A36269">
      <w:pPr>
        <w:spacing w:before="240" w:after="0" w:line="240" w:lineRule="auto"/>
        <w:jc w:val="center"/>
        <w:rPr>
          <w:rFonts w:ascii="Arial" w:hAnsi="Arial" w:cs="Arial"/>
          <w:b/>
          <w:sz w:val="30"/>
          <w:szCs w:val="30"/>
          <w:u w:val="single"/>
        </w:rPr>
      </w:pPr>
      <w:r w:rsidRPr="00A067A2">
        <w:rPr>
          <w:rFonts w:ascii="Arial" w:hAnsi="Arial" w:cs="Arial"/>
          <w:b/>
          <w:sz w:val="30"/>
          <w:szCs w:val="30"/>
          <w:u w:val="single"/>
        </w:rPr>
        <w:t>COMPLETE QUESTIONNAIRES &amp; WEAR AN ACTIVITY MONITOR</w:t>
      </w:r>
    </w:p>
    <w:p w14:paraId="32BB4DC0" w14:textId="77777777" w:rsidR="005E235D" w:rsidRPr="00A067A2" w:rsidRDefault="005E235D" w:rsidP="00A36269">
      <w:pPr>
        <w:spacing w:before="240" w:after="0" w:line="240" w:lineRule="auto"/>
        <w:jc w:val="center"/>
        <w:rPr>
          <w:rFonts w:ascii="Arial" w:hAnsi="Arial" w:cs="Arial"/>
          <w:b/>
          <w:sz w:val="30"/>
          <w:szCs w:val="30"/>
          <w:u w:val="single"/>
        </w:rPr>
      </w:pPr>
    </w:p>
    <w:p w14:paraId="51296241" w14:textId="49B0BB51" w:rsidR="00865D50" w:rsidRDefault="00865D50" w:rsidP="00865D50">
      <w:pPr>
        <w:spacing w:before="360" w:line="360" w:lineRule="auto"/>
        <w:jc w:val="center"/>
        <w:rPr>
          <w:rFonts w:ascii="Arial" w:hAnsi="Arial" w:cs="Arial"/>
          <w:b/>
          <w:color w:val="FF0000"/>
          <w:sz w:val="32"/>
          <w:szCs w:val="24"/>
        </w:rPr>
      </w:pPr>
      <w:r>
        <w:rPr>
          <w:noProof/>
        </w:rPr>
        <w:drawing>
          <wp:inline distT="0" distB="0" distL="0" distR="0" wp14:anchorId="1C0EFC3A" wp14:editId="05EF02D5">
            <wp:extent cx="947791" cy="13716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7791" cy="1371600"/>
                    </a:xfrm>
                    <a:prstGeom prst="rect">
                      <a:avLst/>
                    </a:prstGeom>
                    <a:noFill/>
                    <a:ln>
                      <a:noFill/>
                    </a:ln>
                  </pic:spPr>
                </pic:pic>
              </a:graphicData>
            </a:graphic>
          </wp:inline>
        </w:drawing>
      </w:r>
      <w:r>
        <w:rPr>
          <w:noProof/>
        </w:rPr>
        <w:drawing>
          <wp:inline distT="0" distB="0" distL="0" distR="0" wp14:anchorId="654E5447" wp14:editId="24D7C8E3">
            <wp:extent cx="1010920" cy="1371600"/>
            <wp:effectExtent l="0" t="0" r="0" b="0"/>
            <wp:docPr id="14" name="Picture 4" descr="Image result for activpal">
              <a:extLst xmlns:a="http://schemas.openxmlformats.org/drawingml/2006/main">
                <a:ext uri="{FF2B5EF4-FFF2-40B4-BE49-F238E27FC236}">
                  <a16:creationId xmlns:a16="http://schemas.microsoft.com/office/drawing/2014/main" id="{2C35DEC9-ECCC-4A94-89D5-F620DB5F0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Image result for activpal">
                      <a:extLst>
                        <a:ext uri="{FF2B5EF4-FFF2-40B4-BE49-F238E27FC236}">
                          <a16:creationId xmlns:a16="http://schemas.microsoft.com/office/drawing/2014/main" id="{2C35DEC9-ECCC-4A94-89D5-F620DB5F0CEE}"/>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60085" t="13599" r="2521"/>
                    <a:stretch/>
                  </pic:blipFill>
                  <pic:spPr bwMode="auto">
                    <a:xfrm>
                      <a:off x="0" y="0"/>
                      <a:ext cx="101092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3121FE59" w14:textId="77777777" w:rsidR="005E235D" w:rsidRDefault="005E235D" w:rsidP="009B222D">
      <w:pPr>
        <w:pStyle w:val="Subhead"/>
        <w:spacing w:before="0" w:after="120" w:line="300" w:lineRule="auto"/>
        <w:rPr>
          <w:rFonts w:cs="Arial"/>
          <w:color w:val="000000" w:themeColor="text1"/>
          <w:sz w:val="28"/>
          <w:szCs w:val="28"/>
        </w:rPr>
      </w:pPr>
    </w:p>
    <w:p w14:paraId="30031C75" w14:textId="51728340" w:rsidR="00865D50" w:rsidRPr="00865D50" w:rsidRDefault="00865D50" w:rsidP="009B222D">
      <w:pPr>
        <w:pStyle w:val="Subhead"/>
        <w:spacing w:before="0" w:after="120" w:line="300" w:lineRule="auto"/>
        <w:rPr>
          <w:rFonts w:cs="Arial"/>
          <w:color w:val="000000" w:themeColor="text1"/>
          <w:sz w:val="28"/>
          <w:szCs w:val="28"/>
        </w:rPr>
      </w:pPr>
      <w:r w:rsidRPr="00865D50">
        <w:rPr>
          <w:rFonts w:cs="Arial"/>
          <w:color w:val="000000" w:themeColor="text1"/>
          <w:sz w:val="28"/>
          <w:szCs w:val="28"/>
        </w:rPr>
        <w:t>Invitation to take part in a research study</w:t>
      </w:r>
    </w:p>
    <w:p w14:paraId="68A36AC4" w14:textId="2F88C444" w:rsidR="009B222D" w:rsidRPr="009B222D" w:rsidRDefault="00865D50" w:rsidP="009B222D">
      <w:pPr>
        <w:pStyle w:val="ListParagraph"/>
        <w:numPr>
          <w:ilvl w:val="0"/>
          <w:numId w:val="28"/>
        </w:numPr>
        <w:spacing w:after="0" w:line="300" w:lineRule="auto"/>
        <w:rPr>
          <w:rFonts w:ascii="Arial" w:hAnsi="Arial" w:cs="Arial"/>
          <w:iCs/>
          <w:color w:val="000000"/>
          <w:sz w:val="24"/>
          <w:szCs w:val="24"/>
        </w:rPr>
      </w:pPr>
      <w:r w:rsidRPr="00925309">
        <w:rPr>
          <w:rFonts w:ascii="Arial" w:hAnsi="Arial" w:cs="Arial"/>
          <w:sz w:val="24"/>
          <w:szCs w:val="24"/>
        </w:rPr>
        <w:t>We would</w:t>
      </w:r>
      <w:r w:rsidRPr="009B222D">
        <w:rPr>
          <w:rFonts w:ascii="Arial" w:hAnsi="Arial" w:cs="Arial"/>
          <w:sz w:val="24"/>
          <w:szCs w:val="24"/>
        </w:rPr>
        <w:t xml:space="preserve"> like to invite you to take part in a research study. </w:t>
      </w:r>
    </w:p>
    <w:p w14:paraId="2CDE37F3" w14:textId="77777777" w:rsidR="009B222D" w:rsidRPr="009B222D" w:rsidRDefault="009B222D" w:rsidP="009B222D">
      <w:pPr>
        <w:pStyle w:val="ListParagraph"/>
        <w:spacing w:after="0" w:line="300" w:lineRule="auto"/>
        <w:rPr>
          <w:rFonts w:ascii="Arial" w:hAnsi="Arial" w:cs="Arial"/>
          <w:iCs/>
          <w:color w:val="000000"/>
          <w:sz w:val="24"/>
          <w:szCs w:val="24"/>
        </w:rPr>
      </w:pPr>
    </w:p>
    <w:p w14:paraId="1D00E0A2" w14:textId="77777777" w:rsidR="009B222D" w:rsidRDefault="00865D50" w:rsidP="009B222D">
      <w:pPr>
        <w:pStyle w:val="ListParagraph"/>
        <w:numPr>
          <w:ilvl w:val="0"/>
          <w:numId w:val="28"/>
        </w:numPr>
        <w:spacing w:after="0" w:line="300" w:lineRule="auto"/>
        <w:rPr>
          <w:rFonts w:ascii="Arial" w:hAnsi="Arial" w:cs="Arial"/>
          <w:iCs/>
          <w:color w:val="000000"/>
          <w:sz w:val="24"/>
          <w:szCs w:val="24"/>
        </w:rPr>
      </w:pPr>
      <w:r w:rsidRPr="009B222D">
        <w:rPr>
          <w:rFonts w:ascii="Arial" w:hAnsi="Arial" w:cs="Arial"/>
          <w:sz w:val="24"/>
          <w:szCs w:val="24"/>
        </w:rPr>
        <w:t xml:space="preserve">This leaflet tells you about the study and what your participation would involve. </w:t>
      </w:r>
      <w:r w:rsidRPr="009B222D">
        <w:rPr>
          <w:rFonts w:ascii="Arial" w:hAnsi="Arial" w:cs="Arial"/>
          <w:iCs/>
          <w:color w:val="000000"/>
          <w:sz w:val="24"/>
          <w:szCs w:val="24"/>
        </w:rPr>
        <w:t xml:space="preserve">Please read this carefully and ask us if anything is not clear or if you would like more information. </w:t>
      </w:r>
    </w:p>
    <w:p w14:paraId="45B67A79" w14:textId="77777777" w:rsidR="009B222D" w:rsidRPr="009B222D" w:rsidRDefault="009B222D" w:rsidP="009B222D">
      <w:pPr>
        <w:pStyle w:val="ListParagraph"/>
        <w:spacing w:after="0" w:line="300" w:lineRule="auto"/>
        <w:rPr>
          <w:rFonts w:ascii="Arial" w:hAnsi="Arial" w:cs="Arial"/>
          <w:iCs/>
          <w:color w:val="000000"/>
          <w:sz w:val="24"/>
          <w:szCs w:val="24"/>
        </w:rPr>
      </w:pPr>
    </w:p>
    <w:p w14:paraId="0DABEBBD" w14:textId="65A69115" w:rsidR="00865D50" w:rsidRDefault="00865D50" w:rsidP="009B222D">
      <w:pPr>
        <w:pStyle w:val="ListParagraph"/>
        <w:numPr>
          <w:ilvl w:val="0"/>
          <w:numId w:val="28"/>
        </w:numPr>
        <w:spacing w:after="0" w:line="300" w:lineRule="auto"/>
        <w:rPr>
          <w:rFonts w:ascii="Arial" w:hAnsi="Arial" w:cs="Arial"/>
          <w:iCs/>
          <w:color w:val="000000"/>
          <w:sz w:val="24"/>
          <w:szCs w:val="24"/>
        </w:rPr>
      </w:pPr>
      <w:r w:rsidRPr="009B222D">
        <w:rPr>
          <w:rFonts w:ascii="Arial" w:hAnsi="Arial" w:cs="Arial"/>
          <w:iCs/>
          <w:color w:val="000000"/>
          <w:sz w:val="24"/>
          <w:szCs w:val="24"/>
        </w:rPr>
        <w:t>Please feel free to talk to other people about the study if you wish.</w:t>
      </w:r>
    </w:p>
    <w:p w14:paraId="4D432837" w14:textId="77777777" w:rsidR="009B222D" w:rsidRPr="009B222D" w:rsidRDefault="009B222D" w:rsidP="009B222D">
      <w:pPr>
        <w:pStyle w:val="ListParagraph"/>
        <w:rPr>
          <w:rFonts w:ascii="Arial" w:hAnsi="Arial" w:cs="Arial"/>
          <w:iCs/>
          <w:color w:val="000000"/>
          <w:sz w:val="24"/>
          <w:szCs w:val="24"/>
        </w:rPr>
      </w:pPr>
    </w:p>
    <w:p w14:paraId="4218D228" w14:textId="77777777" w:rsidR="009B222D" w:rsidRPr="009B222D" w:rsidRDefault="009B222D" w:rsidP="009B222D">
      <w:pPr>
        <w:pStyle w:val="ListParagraph"/>
        <w:spacing w:after="0" w:line="300" w:lineRule="auto"/>
        <w:rPr>
          <w:rFonts w:ascii="Arial" w:hAnsi="Arial" w:cs="Arial"/>
          <w:iCs/>
          <w:color w:val="000000"/>
          <w:sz w:val="24"/>
          <w:szCs w:val="24"/>
        </w:rPr>
      </w:pPr>
    </w:p>
    <w:p w14:paraId="184563F5" w14:textId="77777777" w:rsidR="009B222D" w:rsidRDefault="009B222D">
      <w:pPr>
        <w:rPr>
          <w:rFonts w:ascii="Arial" w:hAnsi="Arial" w:cs="Arial"/>
          <w:b/>
          <w:color w:val="000000"/>
          <w:sz w:val="28"/>
          <w:szCs w:val="28"/>
        </w:rPr>
      </w:pPr>
      <w:r>
        <w:rPr>
          <w:rFonts w:ascii="Arial" w:hAnsi="Arial" w:cs="Arial"/>
          <w:b/>
          <w:color w:val="000000"/>
          <w:sz w:val="28"/>
          <w:szCs w:val="28"/>
        </w:rPr>
        <w:br w:type="page"/>
      </w:r>
    </w:p>
    <w:p w14:paraId="105D3A2C" w14:textId="16CB81F5" w:rsidR="00865D50" w:rsidRPr="00865D50" w:rsidRDefault="00865D50" w:rsidP="00865D50">
      <w:pPr>
        <w:spacing w:after="40" w:line="300" w:lineRule="auto"/>
        <w:rPr>
          <w:rFonts w:ascii="Arial" w:hAnsi="Arial" w:cs="Arial"/>
          <w:b/>
          <w:color w:val="000000"/>
          <w:sz w:val="28"/>
          <w:szCs w:val="28"/>
        </w:rPr>
      </w:pPr>
      <w:r w:rsidRPr="00865D50">
        <w:rPr>
          <w:rFonts w:ascii="Arial" w:hAnsi="Arial" w:cs="Arial"/>
          <w:b/>
          <w:color w:val="000000"/>
          <w:sz w:val="28"/>
          <w:szCs w:val="28"/>
        </w:rPr>
        <w:lastRenderedPageBreak/>
        <w:t>What is the purpose of the study?</w:t>
      </w:r>
    </w:p>
    <w:p w14:paraId="638D5BA9" w14:textId="27565A99" w:rsidR="00865D50" w:rsidRPr="00865D50" w:rsidRDefault="00865D50" w:rsidP="00815ABD">
      <w:pPr>
        <w:spacing w:before="120" w:after="120" w:line="300" w:lineRule="auto"/>
        <w:jc w:val="both"/>
        <w:rPr>
          <w:rFonts w:ascii="Arial" w:hAnsi="Arial" w:cs="Arial"/>
          <w:color w:val="000000"/>
          <w:sz w:val="24"/>
          <w:szCs w:val="24"/>
          <w:lang w:val="en"/>
        </w:rPr>
      </w:pPr>
      <w:r w:rsidRPr="00865D50">
        <w:rPr>
          <w:rFonts w:ascii="Arial" w:hAnsi="Arial" w:cs="Arial"/>
          <w:color w:val="000000"/>
          <w:sz w:val="24"/>
          <w:szCs w:val="24"/>
          <w:lang w:val="en"/>
        </w:rPr>
        <w:t xml:space="preserve">Research has shown that too much time spent sitting (sedentary </w:t>
      </w:r>
      <w:proofErr w:type="spellStart"/>
      <w:r w:rsidRPr="00865D50">
        <w:rPr>
          <w:rFonts w:ascii="Arial" w:hAnsi="Arial" w:cs="Arial"/>
          <w:color w:val="000000"/>
          <w:sz w:val="24"/>
          <w:szCs w:val="24"/>
          <w:lang w:val="en"/>
        </w:rPr>
        <w:t>behaviour</w:t>
      </w:r>
      <w:proofErr w:type="spellEnd"/>
      <w:r w:rsidRPr="00865D50">
        <w:rPr>
          <w:rFonts w:ascii="Arial" w:hAnsi="Arial" w:cs="Arial"/>
          <w:color w:val="000000"/>
          <w:sz w:val="24"/>
          <w:szCs w:val="24"/>
          <w:lang w:val="en"/>
        </w:rPr>
        <w:t xml:space="preserve">) is bad for our health. Changes in the amount of time spent sitting may improve recovery after a stroke. The RECREATE study is exploring a new approach to help people sit </w:t>
      </w:r>
      <w:proofErr w:type="gramStart"/>
      <w:r w:rsidRPr="00865D50">
        <w:rPr>
          <w:rFonts w:ascii="Arial" w:hAnsi="Arial" w:cs="Arial"/>
          <w:color w:val="000000"/>
          <w:sz w:val="24"/>
          <w:szCs w:val="24"/>
          <w:lang w:val="en"/>
        </w:rPr>
        <w:t>less, and</w:t>
      </w:r>
      <w:proofErr w:type="gramEnd"/>
      <w:r w:rsidRPr="00865D50">
        <w:rPr>
          <w:rFonts w:ascii="Arial" w:hAnsi="Arial" w:cs="Arial"/>
          <w:color w:val="000000"/>
          <w:sz w:val="24"/>
          <w:szCs w:val="24"/>
          <w:lang w:val="en"/>
        </w:rPr>
        <w:t xml:space="preserve"> </w:t>
      </w:r>
      <w:r w:rsidR="006D128D">
        <w:rPr>
          <w:rFonts w:ascii="Arial" w:hAnsi="Arial" w:cs="Arial"/>
          <w:color w:val="000000"/>
          <w:sz w:val="24"/>
          <w:szCs w:val="24"/>
          <w:lang w:val="en"/>
        </w:rPr>
        <w:t>performing an initial test to see</w:t>
      </w:r>
      <w:r w:rsidRPr="00865D50">
        <w:rPr>
          <w:rFonts w:ascii="Arial" w:hAnsi="Arial" w:cs="Arial"/>
          <w:color w:val="000000"/>
          <w:sz w:val="24"/>
          <w:szCs w:val="24"/>
          <w:lang w:val="en"/>
        </w:rPr>
        <w:t xml:space="preserve"> whether the new approach is better than “usual care”. </w:t>
      </w:r>
    </w:p>
    <w:p w14:paraId="41024CA5" w14:textId="2E5F44F5" w:rsidR="00865D50" w:rsidRPr="00865D50" w:rsidRDefault="00865D50" w:rsidP="00815ABD">
      <w:pPr>
        <w:spacing w:before="120" w:after="120" w:line="300" w:lineRule="auto"/>
        <w:jc w:val="both"/>
        <w:rPr>
          <w:rFonts w:ascii="Arial" w:hAnsi="Arial" w:cs="Arial"/>
          <w:sz w:val="24"/>
          <w:szCs w:val="24"/>
        </w:rPr>
      </w:pPr>
      <w:r w:rsidRPr="00865D50">
        <w:rPr>
          <w:rFonts w:ascii="Arial" w:hAnsi="Arial" w:cs="Arial"/>
          <w:color w:val="000000"/>
          <w:sz w:val="24"/>
          <w:szCs w:val="24"/>
          <w:lang w:val="en"/>
        </w:rPr>
        <w:t>In this study, stroke services will be randomly allocated to either provide the new approach or continue with their “usual care”</w:t>
      </w:r>
      <w:r w:rsidR="009B222D">
        <w:rPr>
          <w:rFonts w:ascii="Arial" w:hAnsi="Arial" w:cs="Arial"/>
          <w:color w:val="000000"/>
          <w:sz w:val="24"/>
          <w:szCs w:val="24"/>
          <w:lang w:val="en"/>
        </w:rPr>
        <w:t>.</w:t>
      </w:r>
      <w:r w:rsidRPr="00865D50">
        <w:rPr>
          <w:rFonts w:ascii="Arial" w:hAnsi="Arial" w:cs="Arial"/>
          <w:color w:val="000000"/>
          <w:sz w:val="24"/>
          <w:szCs w:val="24"/>
          <w:lang w:val="en"/>
        </w:rPr>
        <w:t xml:space="preserve"> </w:t>
      </w:r>
      <w:r w:rsidR="009B222D">
        <w:rPr>
          <w:rFonts w:ascii="Arial" w:hAnsi="Arial" w:cs="Arial"/>
          <w:color w:val="000000"/>
          <w:sz w:val="24"/>
          <w:szCs w:val="24"/>
          <w:lang w:val="en"/>
        </w:rPr>
        <w:t>T</w:t>
      </w:r>
      <w:r w:rsidRPr="00865D50">
        <w:rPr>
          <w:rFonts w:ascii="Arial" w:hAnsi="Arial" w:cs="Arial"/>
          <w:color w:val="000000"/>
          <w:sz w:val="24"/>
          <w:szCs w:val="24"/>
          <w:lang w:val="en"/>
        </w:rPr>
        <w:t xml:space="preserve">his will enable us to compare the new approach with standard practices. </w:t>
      </w:r>
      <w:r w:rsidRPr="00865D50">
        <w:rPr>
          <w:rFonts w:ascii="Arial" w:hAnsi="Arial" w:cs="Arial"/>
          <w:sz w:val="24"/>
          <w:szCs w:val="24"/>
        </w:rPr>
        <w:t xml:space="preserve"> </w:t>
      </w:r>
    </w:p>
    <w:p w14:paraId="10431F26" w14:textId="326089F8" w:rsidR="00865D50" w:rsidRDefault="00865D50" w:rsidP="00815ABD">
      <w:pPr>
        <w:spacing w:before="120" w:after="120" w:line="300" w:lineRule="auto"/>
        <w:jc w:val="both"/>
        <w:rPr>
          <w:rFonts w:ascii="Arial" w:hAnsi="Arial" w:cs="Arial"/>
          <w:sz w:val="24"/>
          <w:szCs w:val="24"/>
        </w:rPr>
      </w:pPr>
      <w:r w:rsidRPr="00865D50">
        <w:rPr>
          <w:rFonts w:ascii="Arial" w:hAnsi="Arial" w:cs="Arial"/>
          <w:sz w:val="24"/>
          <w:szCs w:val="24"/>
        </w:rPr>
        <w:t>Stroke survivors have been involved throughout the design of this study, to ensure it is well designed and with people such as yourself in mind.</w:t>
      </w:r>
    </w:p>
    <w:p w14:paraId="3C99BAC6" w14:textId="77777777" w:rsidR="009B222D" w:rsidRPr="00865D50" w:rsidRDefault="009B222D" w:rsidP="005E235D">
      <w:pPr>
        <w:spacing w:after="0" w:line="300" w:lineRule="auto"/>
        <w:jc w:val="both"/>
        <w:rPr>
          <w:rFonts w:ascii="Arial" w:hAnsi="Arial" w:cs="Arial"/>
          <w:sz w:val="24"/>
          <w:szCs w:val="24"/>
        </w:rPr>
      </w:pPr>
    </w:p>
    <w:p w14:paraId="7A0EBA09" w14:textId="77777777" w:rsidR="00865D50" w:rsidRPr="00865D50" w:rsidRDefault="00865D50" w:rsidP="005E235D">
      <w:pPr>
        <w:spacing w:before="120" w:after="120" w:line="300" w:lineRule="auto"/>
        <w:rPr>
          <w:rFonts w:ascii="Arial" w:hAnsi="Arial" w:cs="Arial"/>
          <w:b/>
          <w:color w:val="000000"/>
          <w:sz w:val="28"/>
          <w:szCs w:val="28"/>
        </w:rPr>
      </w:pPr>
      <w:r w:rsidRPr="00865D50">
        <w:rPr>
          <w:rFonts w:ascii="Arial" w:hAnsi="Arial" w:cs="Arial"/>
          <w:b/>
          <w:color w:val="000000"/>
          <w:sz w:val="28"/>
          <w:szCs w:val="28"/>
        </w:rPr>
        <w:t>Why have I been invited to take part?</w:t>
      </w:r>
    </w:p>
    <w:p w14:paraId="2203E52E" w14:textId="41F0C1B7" w:rsidR="00865D50" w:rsidRPr="00925309" w:rsidRDefault="00765E64" w:rsidP="00815ABD">
      <w:pPr>
        <w:spacing w:before="120" w:after="120" w:line="300" w:lineRule="auto"/>
        <w:jc w:val="both"/>
        <w:rPr>
          <w:rFonts w:ascii="Arial" w:hAnsi="Arial" w:cs="Arial"/>
          <w:iCs/>
          <w:color w:val="000000"/>
          <w:sz w:val="24"/>
          <w:szCs w:val="24"/>
        </w:rPr>
      </w:pPr>
      <w:r>
        <w:rPr>
          <w:rFonts w:ascii="Arial" w:hAnsi="Arial" w:cs="Arial"/>
          <w:iCs/>
          <w:color w:val="000000"/>
          <w:sz w:val="24"/>
          <w:szCs w:val="24"/>
        </w:rPr>
        <w:t xml:space="preserve">You are being invited </w:t>
      </w:r>
      <w:r w:rsidR="00865D50" w:rsidRPr="00865D50">
        <w:rPr>
          <w:rFonts w:ascii="Arial" w:hAnsi="Arial" w:cs="Arial"/>
          <w:iCs/>
          <w:color w:val="000000"/>
          <w:sz w:val="24"/>
          <w:szCs w:val="24"/>
        </w:rPr>
        <w:t xml:space="preserve">to take part because you have had a stroke and are being cared </w:t>
      </w:r>
      <w:r w:rsidR="00865D50" w:rsidRPr="00925309">
        <w:rPr>
          <w:rFonts w:ascii="Arial" w:hAnsi="Arial" w:cs="Arial"/>
          <w:iCs/>
          <w:color w:val="000000"/>
          <w:sz w:val="24"/>
          <w:szCs w:val="24"/>
        </w:rPr>
        <w:t xml:space="preserve">for by a stroke service taking part in our study. </w:t>
      </w:r>
    </w:p>
    <w:p w14:paraId="6383AA09" w14:textId="77777777" w:rsidR="00865D50" w:rsidRPr="00925309" w:rsidRDefault="00865D50" w:rsidP="009B222D">
      <w:pPr>
        <w:spacing w:after="0" w:line="300" w:lineRule="auto"/>
        <w:jc w:val="both"/>
        <w:rPr>
          <w:rFonts w:ascii="Arial" w:hAnsi="Arial" w:cs="Arial"/>
          <w:color w:val="000000"/>
          <w:sz w:val="24"/>
          <w:szCs w:val="24"/>
        </w:rPr>
      </w:pPr>
    </w:p>
    <w:p w14:paraId="0A7BDD92" w14:textId="77777777" w:rsidR="00865D50" w:rsidRPr="00925309" w:rsidRDefault="00865D50" w:rsidP="005E235D">
      <w:pPr>
        <w:autoSpaceDE w:val="0"/>
        <w:autoSpaceDN w:val="0"/>
        <w:adjustRightInd w:val="0"/>
        <w:spacing w:before="120" w:after="120" w:line="300" w:lineRule="auto"/>
        <w:rPr>
          <w:rFonts w:ascii="Arial" w:hAnsi="Arial" w:cs="Arial"/>
          <w:b/>
          <w:bCs/>
          <w:color w:val="000000"/>
          <w:sz w:val="28"/>
          <w:szCs w:val="28"/>
          <w:lang w:val="en-US"/>
        </w:rPr>
      </w:pPr>
      <w:r w:rsidRPr="00925309">
        <w:rPr>
          <w:rFonts w:ascii="Arial" w:hAnsi="Arial" w:cs="Arial"/>
          <w:b/>
          <w:bCs/>
          <w:color w:val="000000"/>
          <w:sz w:val="28"/>
          <w:szCs w:val="28"/>
          <w:lang w:val="en-US"/>
        </w:rPr>
        <w:t>Do I have to take part?</w:t>
      </w:r>
    </w:p>
    <w:p w14:paraId="4CEFE4EF" w14:textId="77AE666E" w:rsidR="00865D50" w:rsidRPr="00925309" w:rsidRDefault="00865D50" w:rsidP="00815ABD">
      <w:pPr>
        <w:autoSpaceDE w:val="0"/>
        <w:autoSpaceDN w:val="0"/>
        <w:adjustRightInd w:val="0"/>
        <w:spacing w:before="120" w:after="120" w:line="300" w:lineRule="auto"/>
        <w:jc w:val="both"/>
        <w:rPr>
          <w:rFonts w:ascii="Arial" w:hAnsi="Arial" w:cs="Arial"/>
          <w:color w:val="000000"/>
          <w:sz w:val="24"/>
          <w:szCs w:val="24"/>
        </w:rPr>
      </w:pPr>
      <w:r w:rsidRPr="00925309">
        <w:rPr>
          <w:rFonts w:ascii="Arial" w:hAnsi="Arial" w:cs="Arial"/>
          <w:color w:val="000000"/>
          <w:sz w:val="24"/>
          <w:szCs w:val="24"/>
        </w:rPr>
        <w:t xml:space="preserve">No, it is up to you. You do not have to give a reason if you decide not to take part. </w:t>
      </w:r>
      <w:r w:rsidR="00765E64" w:rsidRPr="00925309">
        <w:rPr>
          <w:rFonts w:ascii="Arial" w:hAnsi="Arial" w:cs="Arial"/>
          <w:color w:val="000000"/>
          <w:sz w:val="24"/>
          <w:szCs w:val="24"/>
        </w:rPr>
        <w:t>If you decide not to take part in this study, t</w:t>
      </w:r>
      <w:r w:rsidRPr="00925309">
        <w:rPr>
          <w:rFonts w:ascii="Arial" w:hAnsi="Arial" w:cs="Arial"/>
          <w:color w:val="000000"/>
          <w:sz w:val="24"/>
          <w:szCs w:val="24"/>
        </w:rPr>
        <w:t>he standard of care that you receive will not be affected in any way</w:t>
      </w:r>
      <w:r w:rsidR="00765E64" w:rsidRPr="00925309">
        <w:rPr>
          <w:rFonts w:ascii="Arial" w:hAnsi="Arial" w:cs="Arial"/>
          <w:color w:val="000000"/>
          <w:sz w:val="24"/>
          <w:szCs w:val="24"/>
        </w:rPr>
        <w:t>.</w:t>
      </w:r>
      <w:r w:rsidRPr="00925309">
        <w:rPr>
          <w:rFonts w:ascii="Arial" w:hAnsi="Arial" w:cs="Arial"/>
          <w:color w:val="000000"/>
          <w:sz w:val="24"/>
          <w:szCs w:val="24"/>
        </w:rPr>
        <w:t xml:space="preserve"> </w:t>
      </w:r>
    </w:p>
    <w:p w14:paraId="471D1012" w14:textId="77777777" w:rsidR="00865D50" w:rsidRPr="00925309" w:rsidRDefault="00865D50" w:rsidP="009B222D">
      <w:pPr>
        <w:autoSpaceDE w:val="0"/>
        <w:autoSpaceDN w:val="0"/>
        <w:adjustRightInd w:val="0"/>
        <w:spacing w:after="0" w:line="300" w:lineRule="auto"/>
        <w:jc w:val="both"/>
        <w:rPr>
          <w:rFonts w:ascii="Arial" w:hAnsi="Arial" w:cs="Arial"/>
          <w:color w:val="000000"/>
          <w:sz w:val="24"/>
          <w:szCs w:val="24"/>
        </w:rPr>
      </w:pPr>
    </w:p>
    <w:p w14:paraId="2A2E75D3" w14:textId="77777777" w:rsidR="00865D50" w:rsidRPr="00925309" w:rsidRDefault="00865D50" w:rsidP="005E235D">
      <w:pPr>
        <w:autoSpaceDE w:val="0"/>
        <w:autoSpaceDN w:val="0"/>
        <w:adjustRightInd w:val="0"/>
        <w:spacing w:before="120" w:after="120" w:line="300" w:lineRule="auto"/>
        <w:rPr>
          <w:rFonts w:ascii="Arial" w:hAnsi="Arial" w:cs="Arial"/>
          <w:b/>
          <w:bCs/>
          <w:color w:val="000000"/>
          <w:sz w:val="28"/>
          <w:szCs w:val="28"/>
          <w:lang w:val="en-US"/>
        </w:rPr>
      </w:pPr>
      <w:r w:rsidRPr="00925309">
        <w:rPr>
          <w:rFonts w:ascii="Arial" w:hAnsi="Arial" w:cs="Arial"/>
          <w:b/>
          <w:bCs/>
          <w:color w:val="000000"/>
          <w:sz w:val="28"/>
          <w:szCs w:val="28"/>
          <w:lang w:val="en-US"/>
        </w:rPr>
        <w:t>What will be involved if I agree to take part?</w:t>
      </w:r>
    </w:p>
    <w:p w14:paraId="463AB341" w14:textId="286A5F36" w:rsidR="00865D50" w:rsidRDefault="005E235D" w:rsidP="00865D50">
      <w:pPr>
        <w:pStyle w:val="ListParagraph"/>
        <w:numPr>
          <w:ilvl w:val="0"/>
          <w:numId w:val="26"/>
        </w:numPr>
        <w:spacing w:after="0" w:line="300" w:lineRule="auto"/>
        <w:ind w:left="357" w:hanging="357"/>
        <w:jc w:val="both"/>
        <w:rPr>
          <w:rFonts w:ascii="Arial" w:hAnsi="Arial" w:cs="Arial"/>
          <w:color w:val="000000"/>
          <w:sz w:val="24"/>
          <w:szCs w:val="24"/>
          <w:lang w:val="en-US"/>
        </w:rPr>
      </w:pPr>
      <w:r w:rsidRPr="00925309">
        <w:rPr>
          <w:rFonts w:ascii="Arial" w:hAnsi="Arial" w:cs="Arial"/>
          <w:color w:val="000000"/>
          <w:sz w:val="24"/>
          <w:szCs w:val="24"/>
          <w:lang w:val="en-US"/>
        </w:rPr>
        <w:t>A researcher will a</w:t>
      </w:r>
      <w:r w:rsidR="00865D50" w:rsidRPr="00925309">
        <w:rPr>
          <w:rFonts w:ascii="Arial" w:hAnsi="Arial" w:cs="Arial"/>
          <w:color w:val="000000"/>
          <w:sz w:val="24"/>
          <w:szCs w:val="24"/>
          <w:lang w:val="en-US"/>
        </w:rPr>
        <w:t>sk you some</w:t>
      </w:r>
      <w:r w:rsidR="00865D50" w:rsidRPr="00865D50">
        <w:rPr>
          <w:rFonts w:ascii="Arial" w:hAnsi="Arial" w:cs="Arial"/>
          <w:color w:val="000000"/>
          <w:sz w:val="24"/>
          <w:szCs w:val="24"/>
          <w:lang w:val="en-US"/>
        </w:rPr>
        <w:t xml:space="preserve"> questions about yourself (e.g., your age, height and weight, whether you live alone) and</w:t>
      </w:r>
      <w:r>
        <w:rPr>
          <w:rFonts w:ascii="Arial" w:hAnsi="Arial" w:cs="Arial"/>
          <w:color w:val="000000"/>
          <w:sz w:val="24"/>
          <w:szCs w:val="24"/>
          <w:lang w:val="en-US"/>
        </w:rPr>
        <w:t xml:space="preserve"> will</w:t>
      </w:r>
      <w:r w:rsidR="00865D50" w:rsidRPr="00865D50">
        <w:rPr>
          <w:rFonts w:ascii="Arial" w:hAnsi="Arial" w:cs="Arial"/>
          <w:color w:val="000000"/>
          <w:sz w:val="24"/>
          <w:szCs w:val="24"/>
          <w:lang w:val="en-US"/>
        </w:rPr>
        <w:t xml:space="preserve"> measure your blood pressure. </w:t>
      </w:r>
    </w:p>
    <w:p w14:paraId="21CE2B79" w14:textId="77777777" w:rsidR="005E235D" w:rsidRPr="00865D50" w:rsidRDefault="005E235D" w:rsidP="005E235D">
      <w:pPr>
        <w:pStyle w:val="ListParagraph"/>
        <w:spacing w:after="0" w:line="300" w:lineRule="auto"/>
        <w:ind w:left="357"/>
        <w:jc w:val="both"/>
        <w:rPr>
          <w:rFonts w:ascii="Arial" w:hAnsi="Arial" w:cs="Arial"/>
          <w:color w:val="000000"/>
          <w:sz w:val="24"/>
          <w:szCs w:val="24"/>
          <w:lang w:val="en-US"/>
        </w:rPr>
      </w:pPr>
    </w:p>
    <w:p w14:paraId="1DDE1E53" w14:textId="2A43B8FF" w:rsidR="005E235D" w:rsidRPr="005E235D" w:rsidRDefault="005E235D" w:rsidP="00865D50">
      <w:pPr>
        <w:pStyle w:val="ListParagraph"/>
        <w:numPr>
          <w:ilvl w:val="0"/>
          <w:numId w:val="25"/>
        </w:numPr>
        <w:autoSpaceDE w:val="0"/>
        <w:autoSpaceDN w:val="0"/>
        <w:adjustRightInd w:val="0"/>
        <w:spacing w:after="0" w:line="300" w:lineRule="auto"/>
        <w:ind w:left="357" w:hanging="357"/>
        <w:jc w:val="both"/>
        <w:rPr>
          <w:rFonts w:ascii="Arial" w:hAnsi="Arial" w:cs="Arial"/>
          <w:sz w:val="24"/>
          <w:szCs w:val="24"/>
          <w:lang w:val="en-US"/>
        </w:rPr>
      </w:pPr>
      <w:r>
        <w:rPr>
          <w:rFonts w:ascii="Arial" w:hAnsi="Arial" w:cs="Arial"/>
          <w:color w:val="000000"/>
          <w:sz w:val="24"/>
          <w:szCs w:val="24"/>
          <w:lang w:val="en-US"/>
        </w:rPr>
        <w:t>You will be asked</w:t>
      </w:r>
      <w:r w:rsidR="00865D50" w:rsidRPr="00865D50">
        <w:rPr>
          <w:rFonts w:ascii="Arial" w:hAnsi="Arial" w:cs="Arial"/>
          <w:color w:val="000000"/>
          <w:sz w:val="24"/>
          <w:szCs w:val="24"/>
          <w:lang w:val="en-US"/>
        </w:rPr>
        <w:t xml:space="preserve"> to complete some questionnaires on </w:t>
      </w:r>
      <w:r w:rsidR="006D128D">
        <w:rPr>
          <w:rFonts w:ascii="Arial" w:hAnsi="Arial" w:cs="Arial"/>
          <w:color w:val="000000"/>
          <w:sz w:val="24"/>
          <w:szCs w:val="24"/>
          <w:lang w:val="en-US"/>
        </w:rPr>
        <w:t>up to</w:t>
      </w:r>
      <w:r w:rsidR="006D128D" w:rsidRPr="00865D50">
        <w:rPr>
          <w:rFonts w:ascii="Arial" w:hAnsi="Arial" w:cs="Arial"/>
          <w:color w:val="000000"/>
          <w:sz w:val="24"/>
          <w:szCs w:val="24"/>
          <w:lang w:val="en-US"/>
        </w:rPr>
        <w:t xml:space="preserve"> </w:t>
      </w:r>
      <w:r w:rsidR="00865D50" w:rsidRPr="00865D50">
        <w:rPr>
          <w:rFonts w:ascii="Arial" w:hAnsi="Arial" w:cs="Arial"/>
          <w:color w:val="000000"/>
          <w:sz w:val="24"/>
          <w:szCs w:val="24"/>
          <w:lang w:val="en-US"/>
        </w:rPr>
        <w:t xml:space="preserve">4 occasions over the next 24 months. The first questionnaires will be provided to you when you first agree to take part in the study. </w:t>
      </w:r>
      <w:r w:rsidR="006D128D">
        <w:rPr>
          <w:rFonts w:ascii="Arial" w:hAnsi="Arial" w:cs="Arial"/>
          <w:color w:val="000000"/>
          <w:sz w:val="24"/>
          <w:szCs w:val="24"/>
          <w:lang w:val="en-US"/>
        </w:rPr>
        <w:t>We will send you t</w:t>
      </w:r>
      <w:r w:rsidR="006D128D" w:rsidRPr="006B3969">
        <w:rPr>
          <w:rFonts w:ascii="Arial" w:hAnsi="Arial" w:cs="Arial"/>
          <w:color w:val="000000"/>
          <w:sz w:val="24"/>
          <w:szCs w:val="24"/>
          <w:lang w:val="en-US"/>
        </w:rPr>
        <w:t>he second and third questionnaires around 6 and 12 months</w:t>
      </w:r>
      <w:r w:rsidR="00B72687">
        <w:rPr>
          <w:rFonts w:ascii="Arial" w:hAnsi="Arial" w:cs="Arial"/>
          <w:color w:val="000000"/>
          <w:sz w:val="24"/>
          <w:szCs w:val="24"/>
          <w:lang w:val="en-US"/>
        </w:rPr>
        <w:t xml:space="preserve"> later</w:t>
      </w:r>
      <w:r w:rsidR="006D128D" w:rsidRPr="006B3969">
        <w:rPr>
          <w:rFonts w:ascii="Arial" w:hAnsi="Arial" w:cs="Arial"/>
          <w:color w:val="000000"/>
          <w:sz w:val="24"/>
          <w:szCs w:val="24"/>
          <w:lang w:val="en-US"/>
        </w:rPr>
        <w:t xml:space="preserve">. We may invite you to complete a fourth </w:t>
      </w:r>
      <w:r w:rsidR="00B72687">
        <w:rPr>
          <w:rFonts w:ascii="Arial" w:hAnsi="Arial" w:cs="Arial"/>
          <w:color w:val="000000"/>
          <w:sz w:val="24"/>
          <w:szCs w:val="24"/>
          <w:lang w:val="en-US"/>
        </w:rPr>
        <w:t xml:space="preserve">questionnaire </w:t>
      </w:r>
      <w:r w:rsidR="006D128D" w:rsidRPr="006B3969">
        <w:rPr>
          <w:rFonts w:ascii="Arial" w:hAnsi="Arial" w:cs="Arial"/>
          <w:color w:val="000000"/>
          <w:sz w:val="24"/>
          <w:szCs w:val="24"/>
          <w:lang w:val="en-US"/>
        </w:rPr>
        <w:t>around</w:t>
      </w:r>
      <w:r w:rsidR="00865D50" w:rsidRPr="006D128D">
        <w:rPr>
          <w:rFonts w:ascii="Arial" w:hAnsi="Arial" w:cs="Arial"/>
          <w:sz w:val="24"/>
          <w:szCs w:val="24"/>
          <w:lang w:val="en-US"/>
        </w:rPr>
        <w:t xml:space="preserve"> 24 months</w:t>
      </w:r>
      <w:r w:rsidR="00B72687">
        <w:rPr>
          <w:rFonts w:ascii="Arial" w:hAnsi="Arial" w:cs="Arial"/>
          <w:sz w:val="24"/>
          <w:szCs w:val="24"/>
          <w:lang w:val="en-US"/>
        </w:rPr>
        <w:t xml:space="preserve"> after you agreed to take part</w:t>
      </w:r>
      <w:r w:rsidR="00865D50" w:rsidRPr="00865D50">
        <w:rPr>
          <w:rFonts w:ascii="Arial" w:hAnsi="Arial" w:cs="Arial"/>
          <w:sz w:val="24"/>
          <w:szCs w:val="24"/>
          <w:lang w:val="en-US"/>
        </w:rPr>
        <w:t>. On each occasion these may take approximately 60 minutes to complete.</w:t>
      </w:r>
      <w:r w:rsidR="00865D50" w:rsidRPr="00865D50">
        <w:rPr>
          <w:rFonts w:ascii="Arial" w:hAnsi="Arial" w:cs="Arial"/>
          <w:sz w:val="24"/>
          <w:szCs w:val="24"/>
        </w:rPr>
        <w:t xml:space="preserve"> </w:t>
      </w:r>
    </w:p>
    <w:p w14:paraId="06811E32" w14:textId="77777777" w:rsidR="003D1D6A" w:rsidRPr="00765E64" w:rsidRDefault="003D1D6A" w:rsidP="003D1D6A">
      <w:pPr>
        <w:pStyle w:val="ListParagraph"/>
        <w:autoSpaceDE w:val="0"/>
        <w:autoSpaceDN w:val="0"/>
        <w:adjustRightInd w:val="0"/>
        <w:spacing w:after="0" w:line="300" w:lineRule="auto"/>
        <w:ind w:left="357"/>
        <w:jc w:val="both"/>
        <w:rPr>
          <w:rFonts w:ascii="Arial" w:hAnsi="Arial" w:cs="Arial"/>
          <w:sz w:val="10"/>
          <w:szCs w:val="10"/>
        </w:rPr>
      </w:pPr>
    </w:p>
    <w:p w14:paraId="79B66184" w14:textId="2E111343" w:rsidR="005E235D" w:rsidRDefault="00865D50" w:rsidP="003D1D6A">
      <w:pPr>
        <w:pStyle w:val="ListParagraph"/>
        <w:autoSpaceDE w:val="0"/>
        <w:autoSpaceDN w:val="0"/>
        <w:adjustRightInd w:val="0"/>
        <w:spacing w:after="0" w:line="300" w:lineRule="auto"/>
        <w:ind w:left="357"/>
        <w:jc w:val="both"/>
        <w:rPr>
          <w:rFonts w:ascii="Arial" w:hAnsi="Arial" w:cs="Arial"/>
          <w:sz w:val="24"/>
          <w:szCs w:val="24"/>
        </w:rPr>
      </w:pPr>
      <w:r w:rsidRPr="00865D50">
        <w:rPr>
          <w:rFonts w:ascii="Arial" w:hAnsi="Arial" w:cs="Arial"/>
          <w:sz w:val="24"/>
          <w:szCs w:val="24"/>
        </w:rPr>
        <w:lastRenderedPageBreak/>
        <w:t>The questions will be about how you feel, what you are able to do, and use of care services, such as GP or hospital visits.  It will help us understand more about your experience and the impact of your stroke over 2 years.</w:t>
      </w:r>
      <w:r w:rsidRPr="005E235D">
        <w:rPr>
          <w:rFonts w:ascii="Arial" w:hAnsi="Arial" w:cs="Arial"/>
          <w:sz w:val="24"/>
          <w:szCs w:val="24"/>
        </w:rPr>
        <w:t xml:space="preserve"> </w:t>
      </w:r>
    </w:p>
    <w:p w14:paraId="601CC2C9" w14:textId="77777777" w:rsidR="003D1D6A" w:rsidRPr="00765E64" w:rsidRDefault="003D1D6A" w:rsidP="00765E64">
      <w:pPr>
        <w:pStyle w:val="ListParagraph"/>
        <w:autoSpaceDE w:val="0"/>
        <w:autoSpaceDN w:val="0"/>
        <w:adjustRightInd w:val="0"/>
        <w:spacing w:after="0" w:line="300" w:lineRule="auto"/>
        <w:ind w:left="357"/>
        <w:jc w:val="both"/>
        <w:rPr>
          <w:rFonts w:ascii="Arial" w:hAnsi="Arial" w:cs="Arial"/>
          <w:sz w:val="10"/>
          <w:szCs w:val="10"/>
        </w:rPr>
      </w:pPr>
    </w:p>
    <w:p w14:paraId="54FB8CFE" w14:textId="4C3633EA" w:rsidR="00865D50" w:rsidRPr="005E235D" w:rsidRDefault="00865D50" w:rsidP="005E235D">
      <w:pPr>
        <w:pStyle w:val="ListParagraph"/>
        <w:autoSpaceDE w:val="0"/>
        <w:autoSpaceDN w:val="0"/>
        <w:adjustRightInd w:val="0"/>
        <w:spacing w:after="0" w:line="300" w:lineRule="auto"/>
        <w:ind w:left="357"/>
        <w:jc w:val="both"/>
        <w:rPr>
          <w:rFonts w:ascii="Arial" w:hAnsi="Arial" w:cs="Arial"/>
          <w:sz w:val="24"/>
          <w:szCs w:val="24"/>
        </w:rPr>
      </w:pPr>
      <w:r w:rsidRPr="005E235D">
        <w:rPr>
          <w:rFonts w:ascii="Arial" w:hAnsi="Arial" w:cs="Arial"/>
          <w:sz w:val="24"/>
          <w:szCs w:val="24"/>
        </w:rPr>
        <w:t xml:space="preserve">Someone, a friend or relative, can help you fill in the questionnaires but you must think of your own responses. This way your answers will definitely be your own. </w:t>
      </w:r>
      <w:r w:rsidR="00765E64">
        <w:rPr>
          <w:rFonts w:ascii="Arial" w:hAnsi="Arial" w:cs="Arial"/>
          <w:sz w:val="24"/>
          <w:szCs w:val="24"/>
        </w:rPr>
        <w:t>You will be</w:t>
      </w:r>
      <w:r w:rsidRPr="005E235D">
        <w:rPr>
          <w:rFonts w:ascii="Arial" w:hAnsi="Arial" w:cs="Arial"/>
          <w:sz w:val="24"/>
          <w:szCs w:val="24"/>
        </w:rPr>
        <w:t xml:space="preserve"> provide</w:t>
      </w:r>
      <w:r w:rsidR="00765E64">
        <w:rPr>
          <w:rFonts w:ascii="Arial" w:hAnsi="Arial" w:cs="Arial"/>
          <w:sz w:val="24"/>
          <w:szCs w:val="24"/>
        </w:rPr>
        <w:t>d with</w:t>
      </w:r>
      <w:r w:rsidRPr="005E235D">
        <w:rPr>
          <w:rFonts w:ascii="Arial" w:hAnsi="Arial" w:cs="Arial"/>
          <w:sz w:val="24"/>
          <w:szCs w:val="24"/>
        </w:rPr>
        <w:t xml:space="preserve"> a pre-paid envelope to return your questionnaire. </w:t>
      </w:r>
    </w:p>
    <w:p w14:paraId="6A364B01" w14:textId="77777777" w:rsidR="005E235D" w:rsidRPr="00865D50" w:rsidRDefault="005E235D" w:rsidP="005E235D">
      <w:pPr>
        <w:pStyle w:val="ListParagraph"/>
        <w:autoSpaceDE w:val="0"/>
        <w:autoSpaceDN w:val="0"/>
        <w:adjustRightInd w:val="0"/>
        <w:spacing w:after="0" w:line="300" w:lineRule="auto"/>
        <w:ind w:left="357"/>
        <w:jc w:val="both"/>
        <w:rPr>
          <w:rFonts w:ascii="Arial" w:hAnsi="Arial" w:cs="Arial"/>
          <w:sz w:val="24"/>
          <w:szCs w:val="24"/>
          <w:lang w:val="en-US"/>
        </w:rPr>
      </w:pPr>
    </w:p>
    <w:p w14:paraId="518A2E70" w14:textId="04EA5AB3" w:rsidR="003D1D6A" w:rsidRDefault="00193F64" w:rsidP="00865D50">
      <w:pPr>
        <w:pStyle w:val="ListParagraph"/>
        <w:numPr>
          <w:ilvl w:val="0"/>
          <w:numId w:val="25"/>
        </w:numPr>
        <w:autoSpaceDE w:val="0"/>
        <w:autoSpaceDN w:val="0"/>
        <w:adjustRightInd w:val="0"/>
        <w:spacing w:after="0" w:line="300" w:lineRule="auto"/>
        <w:ind w:left="357" w:hanging="357"/>
        <w:jc w:val="both"/>
        <w:rPr>
          <w:rFonts w:ascii="Arial" w:hAnsi="Arial" w:cs="Arial"/>
          <w:sz w:val="24"/>
          <w:szCs w:val="24"/>
          <w:lang w:val="en-US"/>
        </w:rPr>
      </w:pPr>
      <w:r>
        <w:rPr>
          <w:rFonts w:ascii="Arial" w:hAnsi="Arial" w:cs="Arial"/>
          <w:sz w:val="24"/>
          <w:szCs w:val="24"/>
          <w:lang w:val="en-US"/>
        </w:rPr>
        <w:t>As well as completing the questionnaire booklet, y</w:t>
      </w:r>
      <w:r w:rsidR="005E235D">
        <w:rPr>
          <w:rFonts w:ascii="Arial" w:hAnsi="Arial" w:cs="Arial"/>
          <w:sz w:val="24"/>
          <w:szCs w:val="24"/>
          <w:lang w:val="en-US"/>
        </w:rPr>
        <w:t>ou will be a</w:t>
      </w:r>
      <w:r w:rsidR="00865D50" w:rsidRPr="00865D50">
        <w:rPr>
          <w:rFonts w:ascii="Arial" w:hAnsi="Arial" w:cs="Arial"/>
          <w:sz w:val="24"/>
          <w:szCs w:val="24"/>
          <w:lang w:val="en-US"/>
        </w:rPr>
        <w:t>sk</w:t>
      </w:r>
      <w:r w:rsidR="005E235D">
        <w:rPr>
          <w:rFonts w:ascii="Arial" w:hAnsi="Arial" w:cs="Arial"/>
          <w:sz w:val="24"/>
          <w:szCs w:val="24"/>
          <w:lang w:val="en-US"/>
        </w:rPr>
        <w:t>ed</w:t>
      </w:r>
      <w:r w:rsidR="00865D50" w:rsidRPr="00865D50">
        <w:rPr>
          <w:rFonts w:ascii="Arial" w:hAnsi="Arial" w:cs="Arial"/>
          <w:sz w:val="24"/>
          <w:szCs w:val="24"/>
          <w:lang w:val="en-US"/>
        </w:rPr>
        <w:t xml:space="preserve"> to wear an activity monitor and complete a sleep diary for nine days on each of </w:t>
      </w:r>
      <w:proofErr w:type="gramStart"/>
      <w:r w:rsidR="00865D50" w:rsidRPr="00865D50">
        <w:rPr>
          <w:rFonts w:ascii="Arial" w:hAnsi="Arial" w:cs="Arial"/>
          <w:sz w:val="24"/>
          <w:szCs w:val="24"/>
          <w:lang w:val="en-US"/>
        </w:rPr>
        <w:t>the  occasions</w:t>
      </w:r>
      <w:proofErr w:type="gramEnd"/>
      <w:r w:rsidR="00865D50" w:rsidRPr="00865D50">
        <w:rPr>
          <w:rFonts w:ascii="Arial" w:hAnsi="Arial" w:cs="Arial"/>
          <w:sz w:val="24"/>
          <w:szCs w:val="24"/>
          <w:lang w:val="en-US"/>
        </w:rPr>
        <w:t xml:space="preserve">. </w:t>
      </w:r>
    </w:p>
    <w:p w14:paraId="37EED2FF" w14:textId="77777777" w:rsidR="003D1D6A" w:rsidRPr="00765E64" w:rsidRDefault="003D1D6A" w:rsidP="00765E64">
      <w:pPr>
        <w:pStyle w:val="ListParagraph"/>
        <w:autoSpaceDE w:val="0"/>
        <w:autoSpaceDN w:val="0"/>
        <w:adjustRightInd w:val="0"/>
        <w:spacing w:after="0" w:line="300" w:lineRule="auto"/>
        <w:ind w:left="357"/>
        <w:jc w:val="both"/>
        <w:rPr>
          <w:rFonts w:ascii="Arial" w:hAnsi="Arial" w:cs="Arial"/>
          <w:sz w:val="10"/>
          <w:szCs w:val="10"/>
          <w:lang w:val="en-US"/>
        </w:rPr>
      </w:pPr>
    </w:p>
    <w:p w14:paraId="7C285A03" w14:textId="2A428E8A" w:rsidR="003D1D6A" w:rsidRPr="00925309" w:rsidRDefault="00865D50" w:rsidP="003D1D6A">
      <w:pPr>
        <w:pStyle w:val="ListParagraph"/>
        <w:autoSpaceDE w:val="0"/>
        <w:autoSpaceDN w:val="0"/>
        <w:adjustRightInd w:val="0"/>
        <w:spacing w:after="0" w:line="300" w:lineRule="auto"/>
        <w:ind w:left="357"/>
        <w:jc w:val="both"/>
        <w:rPr>
          <w:rFonts w:ascii="Arial" w:hAnsi="Arial" w:cs="Arial"/>
          <w:sz w:val="24"/>
          <w:szCs w:val="24"/>
          <w:lang w:val="en-US"/>
        </w:rPr>
      </w:pPr>
      <w:r w:rsidRPr="00865D50">
        <w:rPr>
          <w:rFonts w:ascii="Arial" w:hAnsi="Arial" w:cs="Arial"/>
          <w:sz w:val="24"/>
          <w:szCs w:val="24"/>
          <w:lang w:val="en-US"/>
        </w:rPr>
        <w:t xml:space="preserve">The activity monitor is extremely small, slim, and very light. The monitor attaches to your thigh and uses information about the </w:t>
      </w:r>
      <w:r w:rsidRPr="00925309">
        <w:rPr>
          <w:rFonts w:ascii="Arial" w:hAnsi="Arial" w:cs="Arial"/>
          <w:sz w:val="24"/>
          <w:szCs w:val="24"/>
          <w:lang w:val="en-US"/>
        </w:rPr>
        <w:t>position of the thigh to determine body posture (i.e., sitting/lying, standing and stepping).</w:t>
      </w:r>
    </w:p>
    <w:p w14:paraId="5A80DC2B" w14:textId="77777777" w:rsidR="003D1D6A" w:rsidRPr="00925309" w:rsidRDefault="003D1D6A" w:rsidP="003D1D6A">
      <w:pPr>
        <w:pStyle w:val="ListParagraph"/>
        <w:autoSpaceDE w:val="0"/>
        <w:autoSpaceDN w:val="0"/>
        <w:adjustRightInd w:val="0"/>
        <w:spacing w:after="0" w:line="300" w:lineRule="auto"/>
        <w:ind w:left="357"/>
        <w:jc w:val="both"/>
        <w:rPr>
          <w:rFonts w:ascii="Arial" w:hAnsi="Arial" w:cs="Arial"/>
          <w:sz w:val="10"/>
          <w:szCs w:val="10"/>
        </w:rPr>
      </w:pPr>
    </w:p>
    <w:p w14:paraId="4DDFB813" w14:textId="799C3081" w:rsidR="00865D50" w:rsidRDefault="003D1D6A" w:rsidP="00765E64">
      <w:pPr>
        <w:pStyle w:val="ListParagraph"/>
        <w:autoSpaceDE w:val="0"/>
        <w:autoSpaceDN w:val="0"/>
        <w:adjustRightInd w:val="0"/>
        <w:spacing w:after="0" w:line="300" w:lineRule="auto"/>
        <w:ind w:left="357"/>
        <w:jc w:val="both"/>
        <w:rPr>
          <w:rFonts w:ascii="Arial" w:hAnsi="Arial" w:cs="Arial"/>
          <w:sz w:val="24"/>
          <w:szCs w:val="24"/>
          <w:lang w:val="en-US"/>
        </w:rPr>
      </w:pPr>
      <w:r w:rsidRPr="00925309">
        <w:rPr>
          <w:rFonts w:ascii="Arial" w:hAnsi="Arial" w:cs="Arial"/>
          <w:sz w:val="24"/>
          <w:szCs w:val="24"/>
          <w:lang w:val="en-US"/>
        </w:rPr>
        <w:t xml:space="preserve">A </w:t>
      </w:r>
      <w:r w:rsidR="00865D50" w:rsidRPr="00925309">
        <w:rPr>
          <w:rFonts w:ascii="Arial" w:hAnsi="Arial" w:cs="Arial"/>
          <w:sz w:val="24"/>
          <w:szCs w:val="24"/>
          <w:lang w:val="en-US"/>
        </w:rPr>
        <w:t xml:space="preserve">researcher will show you how to attach the monitor and help you to do this. </w:t>
      </w:r>
      <w:r w:rsidR="00765E64" w:rsidRPr="00925309">
        <w:rPr>
          <w:rFonts w:ascii="Arial" w:hAnsi="Arial" w:cs="Arial"/>
          <w:sz w:val="24"/>
          <w:szCs w:val="24"/>
          <w:lang w:val="en-US"/>
        </w:rPr>
        <w:t xml:space="preserve">You will be provided with a </w:t>
      </w:r>
      <w:r w:rsidR="00865D50" w:rsidRPr="00925309">
        <w:rPr>
          <w:rFonts w:ascii="Arial" w:hAnsi="Arial" w:cs="Arial"/>
          <w:sz w:val="24"/>
          <w:szCs w:val="24"/>
          <w:lang w:val="en-US"/>
        </w:rPr>
        <w:t xml:space="preserve">pre-paid envelope </w:t>
      </w:r>
      <w:r w:rsidR="00E90571">
        <w:rPr>
          <w:rFonts w:ascii="Arial" w:hAnsi="Arial" w:cs="Arial"/>
          <w:sz w:val="24"/>
          <w:szCs w:val="24"/>
          <w:lang w:val="en-US"/>
        </w:rPr>
        <w:t>to</w:t>
      </w:r>
      <w:r w:rsidR="00765E64">
        <w:rPr>
          <w:rFonts w:ascii="Arial" w:hAnsi="Arial" w:cs="Arial"/>
          <w:sz w:val="24"/>
          <w:szCs w:val="24"/>
          <w:lang w:val="en-US"/>
        </w:rPr>
        <w:t xml:space="preserve"> </w:t>
      </w:r>
      <w:r w:rsidR="00765E64" w:rsidRPr="00865D50">
        <w:rPr>
          <w:rFonts w:ascii="Arial" w:hAnsi="Arial" w:cs="Arial"/>
          <w:sz w:val="24"/>
          <w:szCs w:val="24"/>
          <w:lang w:val="en-US"/>
        </w:rPr>
        <w:t>return the monitor and sleep diary at the end of each monitoring period</w:t>
      </w:r>
      <w:r w:rsidR="00865D50" w:rsidRPr="00865D50">
        <w:rPr>
          <w:rFonts w:ascii="Arial" w:hAnsi="Arial" w:cs="Arial"/>
          <w:sz w:val="24"/>
          <w:szCs w:val="24"/>
          <w:lang w:val="en-US"/>
        </w:rPr>
        <w:t xml:space="preserve">. (Further information is provided in the </w:t>
      </w:r>
      <w:proofErr w:type="spellStart"/>
      <w:r w:rsidR="00865D50" w:rsidRPr="00865D50">
        <w:rPr>
          <w:rFonts w:ascii="Arial" w:hAnsi="Arial" w:cs="Arial"/>
          <w:sz w:val="24"/>
          <w:szCs w:val="24"/>
          <w:lang w:val="en-US"/>
        </w:rPr>
        <w:t>activPAL</w:t>
      </w:r>
      <w:proofErr w:type="spellEnd"/>
      <w:r w:rsidR="00865D50" w:rsidRPr="00865D50">
        <w:rPr>
          <w:rFonts w:ascii="Arial" w:hAnsi="Arial" w:cs="Arial"/>
          <w:sz w:val="24"/>
          <w:szCs w:val="24"/>
          <w:lang w:val="en-US"/>
        </w:rPr>
        <w:t xml:space="preserve"> Information Leaflet.) </w:t>
      </w:r>
    </w:p>
    <w:p w14:paraId="29EF16F6" w14:textId="77777777" w:rsidR="003D1D6A" w:rsidRPr="00865D50" w:rsidRDefault="003D1D6A" w:rsidP="003D1D6A">
      <w:pPr>
        <w:pStyle w:val="ListParagraph"/>
        <w:autoSpaceDE w:val="0"/>
        <w:autoSpaceDN w:val="0"/>
        <w:adjustRightInd w:val="0"/>
        <w:spacing w:after="0" w:line="300" w:lineRule="auto"/>
        <w:ind w:left="357"/>
        <w:jc w:val="both"/>
        <w:rPr>
          <w:rFonts w:ascii="Arial" w:hAnsi="Arial" w:cs="Arial"/>
          <w:sz w:val="24"/>
          <w:szCs w:val="24"/>
          <w:lang w:val="en-US"/>
        </w:rPr>
      </w:pPr>
    </w:p>
    <w:p w14:paraId="1AA57D2F" w14:textId="75534D83" w:rsidR="00865D50" w:rsidRPr="003D1D6A" w:rsidRDefault="003D1D6A" w:rsidP="00865D50">
      <w:pPr>
        <w:pStyle w:val="ListParagraph"/>
        <w:numPr>
          <w:ilvl w:val="0"/>
          <w:numId w:val="25"/>
        </w:numPr>
        <w:autoSpaceDE w:val="0"/>
        <w:autoSpaceDN w:val="0"/>
        <w:adjustRightInd w:val="0"/>
        <w:spacing w:after="0" w:line="300" w:lineRule="auto"/>
        <w:jc w:val="both"/>
        <w:rPr>
          <w:rFonts w:ascii="Arial" w:hAnsi="Arial" w:cs="Arial"/>
          <w:sz w:val="24"/>
          <w:szCs w:val="24"/>
          <w:lang w:val="en-US"/>
        </w:rPr>
      </w:pPr>
      <w:r>
        <w:rPr>
          <w:rFonts w:ascii="Arial" w:hAnsi="Arial" w:cs="Arial"/>
          <w:sz w:val="24"/>
          <w:szCs w:val="24"/>
        </w:rPr>
        <w:t>You will be sent</w:t>
      </w:r>
      <w:r w:rsidR="00865D50" w:rsidRPr="00865D50">
        <w:rPr>
          <w:rFonts w:ascii="Arial" w:hAnsi="Arial" w:cs="Arial"/>
          <w:sz w:val="24"/>
          <w:szCs w:val="24"/>
        </w:rPr>
        <w:t xml:space="preserve"> a letter around 12 weeks after you leave hospital and may </w:t>
      </w:r>
      <w:r>
        <w:rPr>
          <w:rFonts w:ascii="Arial" w:hAnsi="Arial" w:cs="Arial"/>
          <w:sz w:val="24"/>
          <w:szCs w:val="24"/>
        </w:rPr>
        <w:t xml:space="preserve">be </w:t>
      </w:r>
      <w:r w:rsidR="00865D50" w:rsidRPr="00865D50">
        <w:rPr>
          <w:rFonts w:ascii="Arial" w:hAnsi="Arial" w:cs="Arial"/>
          <w:sz w:val="24"/>
          <w:szCs w:val="24"/>
        </w:rPr>
        <w:t>ask</w:t>
      </w:r>
      <w:r>
        <w:rPr>
          <w:rFonts w:ascii="Arial" w:hAnsi="Arial" w:cs="Arial"/>
          <w:sz w:val="24"/>
          <w:szCs w:val="24"/>
        </w:rPr>
        <w:t>ed</w:t>
      </w:r>
      <w:r w:rsidR="00865D50" w:rsidRPr="00865D50">
        <w:rPr>
          <w:rFonts w:ascii="Arial" w:hAnsi="Arial" w:cs="Arial"/>
          <w:sz w:val="24"/>
          <w:szCs w:val="24"/>
        </w:rPr>
        <w:t xml:space="preserve"> </w:t>
      </w:r>
      <w:r>
        <w:rPr>
          <w:rFonts w:ascii="Arial" w:hAnsi="Arial" w:cs="Arial"/>
          <w:sz w:val="24"/>
          <w:szCs w:val="24"/>
        </w:rPr>
        <w:t>to answer some</w:t>
      </w:r>
      <w:r w:rsidR="00865D50" w:rsidRPr="00865D50">
        <w:rPr>
          <w:rFonts w:ascii="Arial" w:hAnsi="Arial" w:cs="Arial"/>
          <w:sz w:val="24"/>
          <w:szCs w:val="24"/>
        </w:rPr>
        <w:t xml:space="preserve"> questions about your recent experiences. </w:t>
      </w:r>
    </w:p>
    <w:p w14:paraId="79C3A866" w14:textId="77777777" w:rsidR="003D1D6A" w:rsidRPr="003D1D6A" w:rsidRDefault="003D1D6A" w:rsidP="003D1D6A">
      <w:pPr>
        <w:autoSpaceDE w:val="0"/>
        <w:autoSpaceDN w:val="0"/>
        <w:adjustRightInd w:val="0"/>
        <w:spacing w:after="0" w:line="300" w:lineRule="auto"/>
        <w:jc w:val="both"/>
        <w:rPr>
          <w:rFonts w:ascii="Arial" w:hAnsi="Arial" w:cs="Arial"/>
          <w:sz w:val="24"/>
          <w:szCs w:val="24"/>
          <w:lang w:val="en-US"/>
        </w:rPr>
      </w:pPr>
    </w:p>
    <w:p w14:paraId="3B35E3D8" w14:textId="6972D200" w:rsidR="00865D50" w:rsidRPr="00865D50" w:rsidRDefault="003D1D6A" w:rsidP="00865D50">
      <w:pPr>
        <w:pStyle w:val="ListParagraph"/>
        <w:numPr>
          <w:ilvl w:val="0"/>
          <w:numId w:val="25"/>
        </w:numPr>
        <w:autoSpaceDE w:val="0"/>
        <w:autoSpaceDN w:val="0"/>
        <w:adjustRightInd w:val="0"/>
        <w:spacing w:after="0" w:line="300" w:lineRule="auto"/>
        <w:jc w:val="both"/>
        <w:rPr>
          <w:rFonts w:ascii="Arial" w:hAnsi="Arial" w:cs="Arial"/>
          <w:sz w:val="24"/>
          <w:szCs w:val="24"/>
          <w:lang w:val="en-US"/>
        </w:rPr>
      </w:pPr>
      <w:r>
        <w:rPr>
          <w:rFonts w:ascii="Arial" w:eastAsia="Times New Roman" w:hAnsi="Arial" w:cs="Arial"/>
          <w:sz w:val="24"/>
          <w:szCs w:val="24"/>
          <w:lang w:val="en-US" w:eastAsia="ar-SA"/>
        </w:rPr>
        <w:t xml:space="preserve">You will be sent </w:t>
      </w:r>
      <w:r w:rsidR="00865D50" w:rsidRPr="00865D50">
        <w:rPr>
          <w:rFonts w:ascii="Arial" w:eastAsia="Times New Roman" w:hAnsi="Arial" w:cs="Arial"/>
          <w:sz w:val="24"/>
          <w:szCs w:val="24"/>
          <w:lang w:val="en-US" w:eastAsia="ar-SA"/>
        </w:rPr>
        <w:t>newsletters to keep you updated with the study.</w:t>
      </w:r>
    </w:p>
    <w:p w14:paraId="66DB3B67" w14:textId="77777777" w:rsidR="003D1D6A" w:rsidRPr="00765E64" w:rsidRDefault="003D1D6A" w:rsidP="00765E64">
      <w:pPr>
        <w:autoSpaceDE w:val="0"/>
        <w:autoSpaceDN w:val="0"/>
        <w:adjustRightInd w:val="0"/>
        <w:spacing w:after="0" w:line="300" w:lineRule="auto"/>
        <w:jc w:val="both"/>
        <w:rPr>
          <w:rFonts w:ascii="Arial" w:hAnsi="Arial" w:cs="Arial"/>
          <w:sz w:val="24"/>
          <w:szCs w:val="24"/>
          <w:lang w:val="en-US"/>
        </w:rPr>
      </w:pPr>
    </w:p>
    <w:p w14:paraId="59FD4F91" w14:textId="0DFABAC1" w:rsidR="003D1D6A" w:rsidRPr="00765E64" w:rsidRDefault="003D1D6A" w:rsidP="00765E64">
      <w:pPr>
        <w:autoSpaceDE w:val="0"/>
        <w:autoSpaceDN w:val="0"/>
        <w:adjustRightInd w:val="0"/>
        <w:spacing w:before="120" w:after="120" w:line="300" w:lineRule="auto"/>
        <w:jc w:val="both"/>
        <w:rPr>
          <w:rFonts w:ascii="Arial" w:hAnsi="Arial" w:cs="Arial"/>
          <w:b/>
          <w:bCs/>
          <w:sz w:val="28"/>
          <w:szCs w:val="28"/>
          <w:lang w:val="en-US"/>
        </w:rPr>
      </w:pPr>
      <w:r w:rsidRPr="00765E64">
        <w:rPr>
          <w:rFonts w:ascii="Arial" w:hAnsi="Arial" w:cs="Arial"/>
          <w:b/>
          <w:bCs/>
          <w:sz w:val="28"/>
          <w:szCs w:val="28"/>
          <w:lang w:val="en-US"/>
        </w:rPr>
        <w:t xml:space="preserve">What else will happen if I decide to take part? </w:t>
      </w:r>
    </w:p>
    <w:p w14:paraId="3D7620C0" w14:textId="50E98C48" w:rsidR="00765E64" w:rsidRPr="00765E64" w:rsidRDefault="00765E64" w:rsidP="00765E64">
      <w:pPr>
        <w:pStyle w:val="ListParagraph"/>
        <w:numPr>
          <w:ilvl w:val="0"/>
          <w:numId w:val="27"/>
        </w:numPr>
        <w:autoSpaceDE w:val="0"/>
        <w:autoSpaceDN w:val="0"/>
        <w:adjustRightInd w:val="0"/>
        <w:spacing w:after="0" w:line="300" w:lineRule="auto"/>
        <w:jc w:val="both"/>
        <w:rPr>
          <w:rFonts w:ascii="Arial" w:hAnsi="Arial" w:cs="Arial"/>
          <w:sz w:val="24"/>
          <w:szCs w:val="24"/>
          <w:lang w:val="en-US"/>
        </w:rPr>
      </w:pPr>
      <w:r w:rsidRPr="00925309">
        <w:rPr>
          <w:rFonts w:ascii="Arial" w:eastAsia="Times New Roman" w:hAnsi="Arial" w:cs="Arial"/>
          <w:sz w:val="24"/>
          <w:szCs w:val="24"/>
          <w:lang w:val="en-US" w:eastAsia="ar-SA"/>
        </w:rPr>
        <w:t xml:space="preserve">A researcher will access relevant parts of your medical and care records so that we can gain information about the treatment and services being provided to you. </w:t>
      </w:r>
      <w:r w:rsidRPr="00925309">
        <w:rPr>
          <w:rFonts w:ascii="Arial" w:eastAsia="Times New Roman" w:hAnsi="Arial" w:cs="Arial"/>
          <w:bCs/>
          <w:sz w:val="24"/>
          <w:szCs w:val="24"/>
          <w:lang w:eastAsia="ar-SA"/>
        </w:rPr>
        <w:t>We may also collect</w:t>
      </w:r>
      <w:r w:rsidRPr="00865D50">
        <w:rPr>
          <w:rFonts w:ascii="Arial" w:eastAsia="Times New Roman" w:hAnsi="Arial" w:cs="Arial"/>
          <w:bCs/>
          <w:sz w:val="24"/>
          <w:szCs w:val="24"/>
          <w:lang w:eastAsia="ar-SA"/>
        </w:rPr>
        <w:t xml:space="preserve"> further health and treatment information from electronic databases (e.g. NHS Digital and the Sentinel Stroke National Audit Programme).</w:t>
      </w:r>
    </w:p>
    <w:p w14:paraId="2AB77535" w14:textId="77777777" w:rsidR="00765E64" w:rsidRPr="003D1D6A" w:rsidRDefault="00765E64" w:rsidP="00765E64">
      <w:pPr>
        <w:pStyle w:val="ListParagraph"/>
        <w:autoSpaceDE w:val="0"/>
        <w:autoSpaceDN w:val="0"/>
        <w:adjustRightInd w:val="0"/>
        <w:spacing w:after="0" w:line="300" w:lineRule="auto"/>
        <w:ind w:left="360"/>
        <w:jc w:val="both"/>
        <w:rPr>
          <w:rFonts w:ascii="Arial" w:hAnsi="Arial" w:cs="Arial"/>
          <w:sz w:val="24"/>
          <w:szCs w:val="24"/>
          <w:lang w:val="en-US"/>
        </w:rPr>
      </w:pPr>
    </w:p>
    <w:p w14:paraId="5354C007" w14:textId="2DA6258D" w:rsidR="00865D50" w:rsidRDefault="003D1D6A" w:rsidP="00865D50">
      <w:pPr>
        <w:pStyle w:val="ListParagraph"/>
        <w:numPr>
          <w:ilvl w:val="0"/>
          <w:numId w:val="27"/>
        </w:numPr>
        <w:autoSpaceDE w:val="0"/>
        <w:autoSpaceDN w:val="0"/>
        <w:adjustRightInd w:val="0"/>
        <w:spacing w:after="0" w:line="300" w:lineRule="auto"/>
        <w:jc w:val="both"/>
        <w:rPr>
          <w:rFonts w:ascii="Arial" w:hAnsi="Arial" w:cs="Arial"/>
          <w:sz w:val="24"/>
          <w:szCs w:val="24"/>
          <w:lang w:val="en-US"/>
        </w:rPr>
      </w:pPr>
      <w:r>
        <w:rPr>
          <w:rFonts w:ascii="Arial" w:hAnsi="Arial" w:cs="Arial"/>
          <w:sz w:val="24"/>
          <w:szCs w:val="24"/>
          <w:lang w:val="en-US"/>
        </w:rPr>
        <w:t>A researcher may t</w:t>
      </w:r>
      <w:r w:rsidR="00865D50" w:rsidRPr="00865D50">
        <w:rPr>
          <w:rFonts w:ascii="Arial" w:hAnsi="Arial" w:cs="Arial"/>
          <w:sz w:val="24"/>
          <w:szCs w:val="24"/>
          <w:lang w:val="en-US"/>
        </w:rPr>
        <w:t>elephone you</w:t>
      </w:r>
      <w:r w:rsidR="00765E64">
        <w:rPr>
          <w:rFonts w:ascii="Arial" w:hAnsi="Arial" w:cs="Arial"/>
          <w:sz w:val="24"/>
          <w:szCs w:val="24"/>
          <w:lang w:val="en-US"/>
        </w:rPr>
        <w:t xml:space="preserve">, </w:t>
      </w:r>
      <w:r w:rsidR="00865D50" w:rsidRPr="00865D50">
        <w:rPr>
          <w:rFonts w:ascii="Arial" w:hAnsi="Arial" w:cs="Arial"/>
          <w:sz w:val="24"/>
          <w:szCs w:val="24"/>
          <w:lang w:val="en-US"/>
        </w:rPr>
        <w:t>send you text messages</w:t>
      </w:r>
      <w:r>
        <w:rPr>
          <w:rFonts w:ascii="Arial" w:hAnsi="Arial" w:cs="Arial"/>
          <w:sz w:val="24"/>
          <w:szCs w:val="24"/>
          <w:lang w:val="en-US"/>
        </w:rPr>
        <w:t xml:space="preserve"> </w:t>
      </w:r>
      <w:r w:rsidR="00765E64">
        <w:rPr>
          <w:rFonts w:ascii="Arial" w:hAnsi="Arial" w:cs="Arial"/>
          <w:sz w:val="24"/>
          <w:szCs w:val="24"/>
          <w:lang w:val="en-US"/>
        </w:rPr>
        <w:t xml:space="preserve">or email you about </w:t>
      </w:r>
      <w:r w:rsidR="00865D50" w:rsidRPr="00865D50">
        <w:rPr>
          <w:rFonts w:ascii="Arial" w:hAnsi="Arial" w:cs="Arial"/>
          <w:sz w:val="24"/>
          <w:szCs w:val="24"/>
          <w:lang w:val="en-US"/>
        </w:rPr>
        <w:t>this study (for example if we do not receive the questionnaires or activity monitor back from you).</w:t>
      </w:r>
    </w:p>
    <w:p w14:paraId="7CDE0E17" w14:textId="77777777" w:rsidR="003D1D6A" w:rsidRPr="00865D50" w:rsidRDefault="003D1D6A" w:rsidP="00765E64">
      <w:pPr>
        <w:pStyle w:val="ListParagraph"/>
        <w:autoSpaceDE w:val="0"/>
        <w:autoSpaceDN w:val="0"/>
        <w:adjustRightInd w:val="0"/>
        <w:spacing w:after="0" w:line="300" w:lineRule="auto"/>
        <w:ind w:left="360"/>
        <w:jc w:val="both"/>
        <w:rPr>
          <w:rFonts w:ascii="Arial" w:hAnsi="Arial" w:cs="Arial"/>
          <w:sz w:val="24"/>
          <w:szCs w:val="24"/>
          <w:lang w:val="en-US"/>
        </w:rPr>
      </w:pPr>
    </w:p>
    <w:p w14:paraId="44EE24EC" w14:textId="76A65EE6" w:rsidR="003D1D6A" w:rsidRPr="00765E64" w:rsidRDefault="003D1D6A" w:rsidP="00815ABD">
      <w:pPr>
        <w:pStyle w:val="ListParagraph"/>
        <w:numPr>
          <w:ilvl w:val="0"/>
          <w:numId w:val="27"/>
        </w:numPr>
        <w:autoSpaceDE w:val="0"/>
        <w:autoSpaceDN w:val="0"/>
        <w:adjustRightInd w:val="0"/>
        <w:spacing w:before="120" w:after="120" w:line="300" w:lineRule="auto"/>
        <w:jc w:val="both"/>
        <w:rPr>
          <w:rFonts w:ascii="Arial" w:hAnsi="Arial" w:cs="Arial"/>
          <w:color w:val="FF0000"/>
          <w:sz w:val="24"/>
          <w:szCs w:val="24"/>
          <w:lang w:val="en-US"/>
        </w:rPr>
      </w:pPr>
      <w:r>
        <w:rPr>
          <w:rFonts w:ascii="Arial" w:hAnsi="Arial" w:cs="Arial"/>
          <w:sz w:val="24"/>
          <w:szCs w:val="24"/>
          <w:lang w:val="en-US"/>
        </w:rPr>
        <w:lastRenderedPageBreak/>
        <w:t>A researcher may a</w:t>
      </w:r>
      <w:r w:rsidR="00865D50" w:rsidRPr="00865D50">
        <w:rPr>
          <w:rFonts w:ascii="Arial" w:hAnsi="Arial" w:cs="Arial"/>
          <w:sz w:val="24"/>
          <w:szCs w:val="24"/>
          <w:lang w:val="en-US"/>
        </w:rPr>
        <w:t xml:space="preserve">sk you if </w:t>
      </w:r>
      <w:r>
        <w:rPr>
          <w:rFonts w:ascii="Arial" w:hAnsi="Arial" w:cs="Arial"/>
          <w:sz w:val="24"/>
          <w:szCs w:val="24"/>
          <w:lang w:val="en-US"/>
        </w:rPr>
        <w:t>they</w:t>
      </w:r>
      <w:r w:rsidRPr="00865D50">
        <w:rPr>
          <w:rFonts w:ascii="Arial" w:hAnsi="Arial" w:cs="Arial"/>
          <w:sz w:val="24"/>
          <w:szCs w:val="24"/>
          <w:lang w:val="en-US"/>
        </w:rPr>
        <w:t xml:space="preserve"> </w:t>
      </w:r>
      <w:r w:rsidR="00865D50" w:rsidRPr="00865D50">
        <w:rPr>
          <w:rFonts w:ascii="Arial" w:hAnsi="Arial" w:cs="Arial"/>
          <w:sz w:val="24"/>
          <w:szCs w:val="24"/>
          <w:lang w:val="en-US"/>
        </w:rPr>
        <w:t xml:space="preserve">can observe some of the care you are being </w:t>
      </w:r>
      <w:r w:rsidR="00865D50" w:rsidRPr="00865D50">
        <w:rPr>
          <w:rFonts w:ascii="Arial" w:hAnsi="Arial" w:cs="Arial"/>
          <w:color w:val="000000"/>
          <w:sz w:val="24"/>
          <w:szCs w:val="24"/>
          <w:lang w:val="en-US"/>
        </w:rPr>
        <w:t xml:space="preserve">provided with (for example, therapy treatment) and / or contact you in a few months’ time to ask if you would like to take part in an interview so we can gain your views on the treatment and services you have received. </w:t>
      </w:r>
      <w:r w:rsidR="00377CC5" w:rsidRPr="0082196C">
        <w:rPr>
          <w:rFonts w:ascii="Arial" w:hAnsi="Arial" w:cs="Arial"/>
          <w:color w:val="000000"/>
          <w:sz w:val="24"/>
          <w:szCs w:val="23"/>
          <w:lang w:val="en-US"/>
        </w:rPr>
        <w:t>The interview would take place at a time and a location that is convenient for you (probably your own home or via telephone) and take about an hour.</w:t>
      </w:r>
    </w:p>
    <w:p w14:paraId="7F0B4367" w14:textId="77777777" w:rsidR="003D1D6A" w:rsidRPr="00765E64" w:rsidRDefault="003D1D6A" w:rsidP="00765E64">
      <w:pPr>
        <w:pStyle w:val="ListParagraph"/>
        <w:rPr>
          <w:rFonts w:ascii="Arial" w:hAnsi="Arial" w:cs="Arial"/>
          <w:color w:val="000000"/>
          <w:sz w:val="10"/>
          <w:szCs w:val="10"/>
          <w:lang w:val="en-US"/>
        </w:rPr>
      </w:pPr>
    </w:p>
    <w:p w14:paraId="7557A0D6" w14:textId="67939956" w:rsidR="00865D50" w:rsidRPr="00865D50" w:rsidRDefault="003D1D6A" w:rsidP="00765E64">
      <w:pPr>
        <w:pStyle w:val="ListParagraph"/>
        <w:autoSpaceDE w:val="0"/>
        <w:autoSpaceDN w:val="0"/>
        <w:adjustRightInd w:val="0"/>
        <w:spacing w:before="120" w:after="120" w:line="300" w:lineRule="auto"/>
        <w:ind w:left="360"/>
        <w:jc w:val="both"/>
        <w:rPr>
          <w:rFonts w:ascii="Arial" w:hAnsi="Arial" w:cs="Arial"/>
          <w:color w:val="FF0000"/>
          <w:sz w:val="24"/>
          <w:szCs w:val="24"/>
          <w:lang w:val="en-US"/>
        </w:rPr>
      </w:pPr>
      <w:r>
        <w:rPr>
          <w:rFonts w:ascii="Arial" w:hAnsi="Arial" w:cs="Arial"/>
          <w:color w:val="000000"/>
          <w:sz w:val="24"/>
          <w:szCs w:val="24"/>
          <w:lang w:val="en-US"/>
        </w:rPr>
        <w:t>The researcher</w:t>
      </w:r>
      <w:r w:rsidRPr="00865D50">
        <w:rPr>
          <w:rFonts w:ascii="Arial" w:hAnsi="Arial" w:cs="Arial"/>
          <w:color w:val="000000"/>
          <w:sz w:val="24"/>
          <w:szCs w:val="24"/>
          <w:lang w:val="en-US"/>
        </w:rPr>
        <w:t xml:space="preserve"> </w:t>
      </w:r>
      <w:r w:rsidR="00865D50" w:rsidRPr="00865D50">
        <w:rPr>
          <w:rFonts w:ascii="Arial" w:hAnsi="Arial" w:cs="Arial"/>
          <w:color w:val="000000"/>
          <w:sz w:val="24"/>
          <w:szCs w:val="24"/>
          <w:lang w:val="en-US"/>
        </w:rPr>
        <w:t xml:space="preserve">would contact you separately about this. Not everyone will be observed or contacted for an interview. If you are, you can agree or refuse to take part in the observation or interview at that point. </w:t>
      </w:r>
    </w:p>
    <w:p w14:paraId="06AFBDB0" w14:textId="77777777" w:rsidR="009B222D" w:rsidRPr="005A2CD6" w:rsidRDefault="009B222D" w:rsidP="005E235D">
      <w:pPr>
        <w:autoSpaceDE w:val="0"/>
        <w:autoSpaceDN w:val="0"/>
        <w:adjustRightInd w:val="0"/>
        <w:spacing w:after="0" w:line="300" w:lineRule="auto"/>
        <w:rPr>
          <w:rFonts w:ascii="Arial" w:hAnsi="Arial" w:cs="Arial"/>
          <w:color w:val="000000"/>
          <w:sz w:val="24"/>
          <w:szCs w:val="24"/>
          <w:lang w:val="en-US"/>
        </w:rPr>
      </w:pPr>
    </w:p>
    <w:p w14:paraId="3DC218D8" w14:textId="474394C9" w:rsidR="00865D50" w:rsidRPr="00865D50" w:rsidRDefault="00865D50" w:rsidP="005E235D">
      <w:pPr>
        <w:autoSpaceDE w:val="0"/>
        <w:autoSpaceDN w:val="0"/>
        <w:adjustRightInd w:val="0"/>
        <w:spacing w:before="120" w:after="120" w:line="300" w:lineRule="auto"/>
        <w:rPr>
          <w:rFonts w:ascii="Arial" w:hAnsi="Arial" w:cs="Arial"/>
          <w:color w:val="FF0000"/>
          <w:sz w:val="28"/>
          <w:szCs w:val="28"/>
          <w:lang w:val="en-US"/>
        </w:rPr>
      </w:pPr>
      <w:r w:rsidRPr="00865D50">
        <w:rPr>
          <w:rFonts w:ascii="Arial" w:hAnsi="Arial" w:cs="Arial"/>
          <w:b/>
          <w:bCs/>
          <w:color w:val="000000"/>
          <w:sz w:val="28"/>
          <w:szCs w:val="28"/>
          <w:lang w:val="en-US"/>
        </w:rPr>
        <w:t>What are the possible benefits of taking part?</w:t>
      </w:r>
    </w:p>
    <w:p w14:paraId="5A3FEDE9" w14:textId="459CE497" w:rsidR="00865D50" w:rsidRDefault="00865D50" w:rsidP="00815ABD">
      <w:pPr>
        <w:spacing w:before="120" w:after="120" w:line="300" w:lineRule="auto"/>
        <w:jc w:val="both"/>
        <w:rPr>
          <w:rFonts w:ascii="Arial" w:hAnsi="Arial" w:cs="Arial"/>
          <w:color w:val="000000"/>
          <w:sz w:val="24"/>
          <w:szCs w:val="24"/>
          <w:lang w:val="en-US"/>
        </w:rPr>
      </w:pPr>
      <w:r w:rsidRPr="00865D50">
        <w:rPr>
          <w:rFonts w:ascii="Arial" w:hAnsi="Arial" w:cs="Arial"/>
          <w:color w:val="000000"/>
          <w:sz w:val="24"/>
          <w:szCs w:val="24"/>
          <w:lang w:val="en-US"/>
        </w:rPr>
        <w:t xml:space="preserve">Being involved is unlikely to benefit you directly. However, it may help improve future services and support for people who have had a stroke. </w:t>
      </w:r>
    </w:p>
    <w:p w14:paraId="2EFA5C98" w14:textId="77777777" w:rsidR="00865D50" w:rsidRPr="00865D50" w:rsidRDefault="00865D50" w:rsidP="00865D50">
      <w:pPr>
        <w:spacing w:after="0" w:line="300" w:lineRule="auto"/>
        <w:jc w:val="both"/>
        <w:rPr>
          <w:rFonts w:ascii="Arial" w:hAnsi="Arial" w:cs="Arial"/>
          <w:color w:val="000000"/>
          <w:sz w:val="24"/>
          <w:szCs w:val="24"/>
          <w:lang w:val="en-US"/>
        </w:rPr>
      </w:pPr>
    </w:p>
    <w:p w14:paraId="6196DC82" w14:textId="77777777" w:rsidR="00865D50" w:rsidRPr="00865D50" w:rsidRDefault="00865D50" w:rsidP="005E235D">
      <w:pPr>
        <w:autoSpaceDE w:val="0"/>
        <w:autoSpaceDN w:val="0"/>
        <w:adjustRightInd w:val="0"/>
        <w:spacing w:before="120" w:after="120" w:line="300" w:lineRule="auto"/>
        <w:rPr>
          <w:rFonts w:ascii="Arial" w:hAnsi="Arial" w:cs="Arial"/>
          <w:b/>
          <w:bCs/>
          <w:color w:val="000000"/>
          <w:sz w:val="28"/>
          <w:szCs w:val="28"/>
          <w:lang w:val="en-US"/>
        </w:rPr>
      </w:pPr>
      <w:r w:rsidRPr="00865D50">
        <w:rPr>
          <w:rFonts w:ascii="Arial" w:hAnsi="Arial" w:cs="Arial"/>
          <w:b/>
          <w:bCs/>
          <w:color w:val="000000"/>
          <w:sz w:val="28"/>
          <w:szCs w:val="28"/>
          <w:lang w:val="en-US"/>
        </w:rPr>
        <w:t>What are the possible disadvantages and risks of taking part?</w:t>
      </w:r>
    </w:p>
    <w:p w14:paraId="1B0704BF" w14:textId="55476E9F" w:rsidR="00865D50" w:rsidRDefault="00865D50" w:rsidP="00815ABD">
      <w:pPr>
        <w:spacing w:before="120" w:after="120" w:line="300" w:lineRule="auto"/>
        <w:jc w:val="both"/>
        <w:rPr>
          <w:rFonts w:ascii="Arial" w:hAnsi="Arial" w:cs="Arial"/>
          <w:color w:val="000000"/>
          <w:sz w:val="24"/>
          <w:szCs w:val="24"/>
          <w:lang w:val="en-US"/>
        </w:rPr>
      </w:pPr>
      <w:r w:rsidRPr="00865D50">
        <w:rPr>
          <w:rFonts w:ascii="Arial" w:hAnsi="Arial" w:cs="Arial"/>
          <w:color w:val="000000"/>
          <w:sz w:val="24"/>
          <w:szCs w:val="24"/>
          <w:lang w:val="en-US"/>
        </w:rPr>
        <w:t>You may find wearing the activity monitor inconvenient. There is a small chance that it might irritate your skin. You may find some of the topics covered in the questionnaires upsetting. You do not have to answer any questions you do not wish to.</w:t>
      </w:r>
    </w:p>
    <w:p w14:paraId="306BB5BC" w14:textId="77777777" w:rsidR="00865D50" w:rsidRPr="00865D50" w:rsidRDefault="00865D50" w:rsidP="00865D50">
      <w:pPr>
        <w:spacing w:after="0" w:line="300" w:lineRule="auto"/>
        <w:jc w:val="both"/>
        <w:rPr>
          <w:rFonts w:ascii="Arial" w:hAnsi="Arial" w:cs="Arial"/>
          <w:color w:val="000000"/>
          <w:sz w:val="24"/>
          <w:szCs w:val="24"/>
          <w:lang w:val="en-US"/>
        </w:rPr>
      </w:pPr>
    </w:p>
    <w:p w14:paraId="774DD373" w14:textId="77777777" w:rsidR="00865D50" w:rsidRPr="00865D50" w:rsidRDefault="00865D50" w:rsidP="005E235D">
      <w:pPr>
        <w:spacing w:before="120" w:after="120" w:line="300" w:lineRule="auto"/>
        <w:rPr>
          <w:rFonts w:ascii="Arial" w:hAnsi="Arial" w:cs="Arial"/>
          <w:b/>
          <w:sz w:val="28"/>
          <w:szCs w:val="28"/>
        </w:rPr>
      </w:pPr>
      <w:r w:rsidRPr="00865D50">
        <w:rPr>
          <w:rFonts w:ascii="Arial" w:hAnsi="Arial" w:cs="Arial"/>
          <w:b/>
          <w:sz w:val="28"/>
          <w:szCs w:val="28"/>
        </w:rPr>
        <w:t xml:space="preserve">Will my taking part in the study be kept confidential? </w:t>
      </w:r>
    </w:p>
    <w:p w14:paraId="7FB5C83A" w14:textId="77777777" w:rsidR="00865D50" w:rsidRPr="005A2CD6" w:rsidRDefault="00865D50" w:rsidP="00815ABD">
      <w:pPr>
        <w:autoSpaceDE w:val="0"/>
        <w:autoSpaceDN w:val="0"/>
        <w:adjustRightInd w:val="0"/>
        <w:spacing w:before="120" w:after="120" w:line="300" w:lineRule="auto"/>
        <w:jc w:val="both"/>
        <w:rPr>
          <w:rFonts w:ascii="Arial" w:hAnsi="Arial" w:cs="Arial"/>
          <w:sz w:val="24"/>
          <w:szCs w:val="24"/>
        </w:rPr>
      </w:pPr>
      <w:r w:rsidRPr="005A2CD6">
        <w:rPr>
          <w:rFonts w:ascii="Arial" w:hAnsi="Arial" w:cs="Arial"/>
          <w:sz w:val="24"/>
          <w:szCs w:val="24"/>
        </w:rPr>
        <w:t xml:space="preserve">If you decide to participate, the information collected about you will be handled strictly in accordance with the consent that you have given and also the 2018 Data Protection Act.   </w:t>
      </w:r>
    </w:p>
    <w:p w14:paraId="7BCF572C" w14:textId="330C9D6C" w:rsidR="00865D50" w:rsidRPr="005A2CD6" w:rsidRDefault="00865D50" w:rsidP="00815ABD">
      <w:pPr>
        <w:autoSpaceDE w:val="0"/>
        <w:autoSpaceDN w:val="0"/>
        <w:adjustRightInd w:val="0"/>
        <w:spacing w:after="120" w:line="300" w:lineRule="auto"/>
        <w:jc w:val="both"/>
        <w:rPr>
          <w:rFonts w:ascii="Arial" w:hAnsi="Arial" w:cs="Arial"/>
          <w:sz w:val="24"/>
          <w:szCs w:val="24"/>
        </w:rPr>
      </w:pPr>
      <w:r w:rsidRPr="005A2CD6">
        <w:rPr>
          <w:rFonts w:ascii="Arial" w:hAnsi="Arial" w:cs="Arial"/>
          <w:sz w:val="24"/>
          <w:szCs w:val="24"/>
        </w:rPr>
        <w:t xml:space="preserve">Members of the RECREATE research team </w:t>
      </w:r>
      <w:r w:rsidR="00DE0B33" w:rsidRPr="005A2CD6">
        <w:rPr>
          <w:rFonts w:ascii="Arial" w:hAnsi="Arial" w:cs="Arial"/>
          <w:sz w:val="24"/>
          <w:szCs w:val="24"/>
        </w:rPr>
        <w:t xml:space="preserve">and other authorised personnel </w:t>
      </w:r>
      <w:r w:rsidRPr="005A2CD6">
        <w:rPr>
          <w:rFonts w:ascii="Arial" w:hAnsi="Arial" w:cs="Arial"/>
          <w:sz w:val="24"/>
          <w:szCs w:val="24"/>
        </w:rPr>
        <w:t xml:space="preserve">will use your identifiable information (name, date of birth, address, telephone number and email address) to contact you about the study; make sure that relevant information about the study is recorded for your care and to oversee the quality of the study. </w:t>
      </w:r>
    </w:p>
    <w:p w14:paraId="5C5027CC" w14:textId="246E54C8" w:rsidR="00865D50" w:rsidRPr="005A2CD6" w:rsidRDefault="00865D50" w:rsidP="00815ABD">
      <w:pPr>
        <w:autoSpaceDE w:val="0"/>
        <w:autoSpaceDN w:val="0"/>
        <w:adjustRightInd w:val="0"/>
        <w:spacing w:after="0" w:line="300" w:lineRule="auto"/>
        <w:jc w:val="both"/>
        <w:rPr>
          <w:rFonts w:ascii="Arial" w:hAnsi="Arial" w:cs="Arial"/>
          <w:sz w:val="24"/>
          <w:szCs w:val="24"/>
        </w:rPr>
      </w:pPr>
      <w:r w:rsidRPr="005A2CD6">
        <w:rPr>
          <w:rFonts w:ascii="Arial" w:hAnsi="Arial" w:cs="Arial"/>
          <w:sz w:val="24"/>
          <w:szCs w:val="24"/>
          <w:lang w:val="en-US"/>
        </w:rPr>
        <w:t xml:space="preserve">Your GP will be informed about your involvement in this study. </w:t>
      </w:r>
      <w:r w:rsidRPr="005A2CD6">
        <w:rPr>
          <w:rFonts w:ascii="Arial" w:hAnsi="Arial" w:cs="Arial"/>
          <w:sz w:val="24"/>
          <w:szCs w:val="24"/>
        </w:rPr>
        <w:t xml:space="preserve">Further information about how the data we collect is used is provided in the supplementary information sheet. Please read this information carefully and discuss it with your relatives and friends if you </w:t>
      </w:r>
      <w:r w:rsidR="00F91099" w:rsidRPr="005A2CD6">
        <w:rPr>
          <w:rFonts w:ascii="Arial" w:hAnsi="Arial" w:cs="Arial"/>
          <w:sz w:val="24"/>
          <w:szCs w:val="24"/>
        </w:rPr>
        <w:t>wish</w:t>
      </w:r>
      <w:r w:rsidRPr="005A2CD6">
        <w:rPr>
          <w:rFonts w:ascii="Arial" w:hAnsi="Arial" w:cs="Arial"/>
          <w:sz w:val="24"/>
          <w:szCs w:val="24"/>
        </w:rPr>
        <w:t>. Our privacy notice is available at:</w:t>
      </w:r>
    </w:p>
    <w:p w14:paraId="0A139DD8" w14:textId="558139E7" w:rsidR="00865D50" w:rsidRPr="005A2CD6" w:rsidRDefault="006B3969" w:rsidP="00815ABD">
      <w:pPr>
        <w:autoSpaceDE w:val="0"/>
        <w:autoSpaceDN w:val="0"/>
        <w:adjustRightInd w:val="0"/>
        <w:spacing w:after="120" w:line="300" w:lineRule="auto"/>
        <w:jc w:val="both"/>
        <w:rPr>
          <w:rFonts w:ascii="Arial" w:eastAsia="Times New Roman" w:hAnsi="Arial" w:cs="Arial"/>
          <w:sz w:val="24"/>
          <w:szCs w:val="24"/>
        </w:rPr>
      </w:pPr>
      <w:hyperlink r:id="rId11" w:history="1">
        <w:r w:rsidR="00865D50" w:rsidRPr="005A2CD6">
          <w:rPr>
            <w:rStyle w:val="Hyperlink"/>
            <w:rFonts w:ascii="Arial" w:eastAsia="Times New Roman" w:hAnsi="Arial" w:cs="Arial"/>
            <w:sz w:val="24"/>
            <w:szCs w:val="24"/>
          </w:rPr>
          <w:t>https://www.bradfordhospitals.nhs.uk/privacy-statement/</w:t>
        </w:r>
      </w:hyperlink>
      <w:r w:rsidR="00865D50" w:rsidRPr="005A2CD6">
        <w:rPr>
          <w:rFonts w:ascii="Arial" w:eastAsia="Times New Roman" w:hAnsi="Arial" w:cs="Arial"/>
          <w:sz w:val="24"/>
          <w:szCs w:val="24"/>
        </w:rPr>
        <w:t>.</w:t>
      </w:r>
    </w:p>
    <w:p w14:paraId="2D9B2E0D" w14:textId="37B73CA5" w:rsidR="00865D50" w:rsidRPr="005A2CD6" w:rsidRDefault="00865D50" w:rsidP="00815ABD">
      <w:pPr>
        <w:autoSpaceDE w:val="0"/>
        <w:autoSpaceDN w:val="0"/>
        <w:adjustRightInd w:val="0"/>
        <w:spacing w:before="60" w:after="0" w:line="300" w:lineRule="auto"/>
        <w:jc w:val="both"/>
        <w:rPr>
          <w:rFonts w:ascii="Arial" w:hAnsi="Arial" w:cs="Arial"/>
          <w:sz w:val="24"/>
          <w:szCs w:val="24"/>
        </w:rPr>
      </w:pPr>
      <w:r w:rsidRPr="005A2CD6">
        <w:rPr>
          <w:rFonts w:ascii="Arial" w:hAnsi="Arial" w:cs="Arial"/>
          <w:sz w:val="24"/>
          <w:szCs w:val="24"/>
        </w:rPr>
        <w:t xml:space="preserve">Ask </w:t>
      </w:r>
      <w:r w:rsidR="00F91099" w:rsidRPr="005A2CD6">
        <w:rPr>
          <w:rFonts w:ascii="Arial" w:hAnsi="Arial" w:cs="Arial"/>
          <w:sz w:val="24"/>
          <w:szCs w:val="24"/>
        </w:rPr>
        <w:t xml:space="preserve">a member of the research team </w:t>
      </w:r>
      <w:r w:rsidRPr="005A2CD6">
        <w:rPr>
          <w:rFonts w:ascii="Arial" w:hAnsi="Arial" w:cs="Arial"/>
          <w:sz w:val="24"/>
          <w:szCs w:val="24"/>
        </w:rPr>
        <w:t xml:space="preserve">if anything is unclear, or if you would like more information. </w:t>
      </w:r>
    </w:p>
    <w:p w14:paraId="6BE2C7A9" w14:textId="77777777" w:rsidR="00865D50" w:rsidRPr="00925309" w:rsidRDefault="00865D50" w:rsidP="00865D50">
      <w:pPr>
        <w:autoSpaceDE w:val="0"/>
        <w:autoSpaceDN w:val="0"/>
        <w:adjustRightInd w:val="0"/>
        <w:spacing w:after="0" w:line="300" w:lineRule="auto"/>
        <w:jc w:val="both"/>
        <w:rPr>
          <w:rFonts w:ascii="Arial" w:hAnsi="Arial" w:cs="Arial"/>
          <w:sz w:val="24"/>
          <w:szCs w:val="24"/>
        </w:rPr>
      </w:pPr>
    </w:p>
    <w:p w14:paraId="3542869C" w14:textId="77777777" w:rsidR="00865D50" w:rsidRPr="00925309" w:rsidRDefault="00865D50" w:rsidP="005E235D">
      <w:pPr>
        <w:autoSpaceDE w:val="0"/>
        <w:autoSpaceDN w:val="0"/>
        <w:adjustRightInd w:val="0"/>
        <w:spacing w:before="120" w:after="120" w:line="300" w:lineRule="auto"/>
        <w:rPr>
          <w:rFonts w:ascii="Arial" w:hAnsi="Arial" w:cs="Arial"/>
          <w:color w:val="000000"/>
          <w:sz w:val="28"/>
          <w:szCs w:val="28"/>
          <w:lang w:val="en-US"/>
        </w:rPr>
      </w:pPr>
      <w:r w:rsidRPr="00925309">
        <w:rPr>
          <w:rFonts w:ascii="Arial" w:hAnsi="Arial" w:cs="Arial"/>
          <w:b/>
          <w:bCs/>
          <w:color w:val="000000"/>
          <w:sz w:val="28"/>
          <w:szCs w:val="28"/>
        </w:rPr>
        <w:t>What will happen if I do not want to carry on with the study?</w:t>
      </w:r>
    </w:p>
    <w:p w14:paraId="7F99F484" w14:textId="0B9E646E" w:rsidR="005E235D" w:rsidRPr="00925309" w:rsidRDefault="00865D50" w:rsidP="00815ABD">
      <w:pPr>
        <w:spacing w:before="120" w:after="120" w:line="300" w:lineRule="auto"/>
        <w:jc w:val="both"/>
        <w:rPr>
          <w:rFonts w:ascii="Arial" w:hAnsi="Arial" w:cs="Arial"/>
          <w:color w:val="000000"/>
          <w:sz w:val="24"/>
          <w:szCs w:val="24"/>
        </w:rPr>
      </w:pPr>
      <w:r w:rsidRPr="00925309">
        <w:rPr>
          <w:rFonts w:ascii="Arial" w:hAnsi="Arial" w:cs="Arial"/>
          <w:color w:val="000000"/>
          <w:sz w:val="24"/>
          <w:szCs w:val="24"/>
        </w:rPr>
        <w:t xml:space="preserve">You are free to withdraw from the study at any time, and do not have to give a reason. </w:t>
      </w:r>
      <w:r w:rsidRPr="00925309">
        <w:rPr>
          <w:rFonts w:ascii="Arial" w:hAnsi="Arial" w:cs="Arial"/>
          <w:sz w:val="24"/>
          <w:szCs w:val="24"/>
        </w:rPr>
        <w:t>If you decide to stop taking part it will not affect the standard of care you receive.</w:t>
      </w:r>
    </w:p>
    <w:p w14:paraId="5432D900" w14:textId="66A5BEEA" w:rsidR="00865D50" w:rsidRPr="00925309" w:rsidRDefault="00865D50" w:rsidP="00815ABD">
      <w:pPr>
        <w:spacing w:before="120" w:after="120" w:line="300" w:lineRule="auto"/>
        <w:jc w:val="both"/>
        <w:rPr>
          <w:rFonts w:ascii="Arial" w:hAnsi="Arial" w:cs="Arial"/>
          <w:sz w:val="24"/>
          <w:szCs w:val="24"/>
        </w:rPr>
      </w:pPr>
      <w:r w:rsidRPr="00925309">
        <w:rPr>
          <w:rFonts w:ascii="Arial" w:hAnsi="Arial" w:cs="Arial"/>
          <w:sz w:val="24"/>
          <w:szCs w:val="24"/>
        </w:rPr>
        <w:t>If you withdraw from the study, the data collected from you up to that point will be used in analysing the results of the study. Unless you explicitly ask us not to, we will continue to collect information from your electronic health records.</w:t>
      </w:r>
    </w:p>
    <w:p w14:paraId="7CD81252" w14:textId="77777777" w:rsidR="00865D50" w:rsidRPr="00925309" w:rsidRDefault="00865D50" w:rsidP="00865D50">
      <w:pPr>
        <w:spacing w:after="0" w:line="300" w:lineRule="auto"/>
        <w:jc w:val="both"/>
        <w:rPr>
          <w:rFonts w:ascii="Arial" w:hAnsi="Arial" w:cs="Arial"/>
          <w:color w:val="000000"/>
          <w:sz w:val="24"/>
          <w:szCs w:val="24"/>
          <w:lang w:val="en-US"/>
        </w:rPr>
      </w:pPr>
    </w:p>
    <w:p w14:paraId="3DBBB608" w14:textId="77777777" w:rsidR="00865D50" w:rsidRPr="00925309" w:rsidRDefault="00865D50" w:rsidP="00815ABD">
      <w:pPr>
        <w:autoSpaceDE w:val="0"/>
        <w:autoSpaceDN w:val="0"/>
        <w:adjustRightInd w:val="0"/>
        <w:spacing w:before="120" w:after="120" w:line="300" w:lineRule="auto"/>
        <w:rPr>
          <w:rFonts w:ascii="Arial" w:hAnsi="Arial" w:cs="Arial"/>
          <w:b/>
          <w:bCs/>
          <w:color w:val="000000"/>
          <w:sz w:val="28"/>
          <w:szCs w:val="28"/>
          <w:lang w:val="en-US"/>
        </w:rPr>
      </w:pPr>
      <w:r w:rsidRPr="00925309">
        <w:rPr>
          <w:rFonts w:ascii="Arial" w:hAnsi="Arial" w:cs="Arial"/>
          <w:b/>
          <w:bCs/>
          <w:color w:val="000000"/>
          <w:sz w:val="28"/>
          <w:szCs w:val="28"/>
          <w:lang w:val="en-US"/>
        </w:rPr>
        <w:t>What will happen to the results of the research study?</w:t>
      </w:r>
    </w:p>
    <w:p w14:paraId="6543335C" w14:textId="0D1E2203" w:rsidR="00865D50" w:rsidRPr="005A2CD6" w:rsidRDefault="004F7A90" w:rsidP="00815ABD">
      <w:pPr>
        <w:autoSpaceDE w:val="0"/>
        <w:autoSpaceDN w:val="0"/>
        <w:adjustRightInd w:val="0"/>
        <w:spacing w:before="120" w:after="120" w:line="300" w:lineRule="auto"/>
        <w:jc w:val="both"/>
        <w:rPr>
          <w:rFonts w:ascii="Arial" w:hAnsi="Arial" w:cs="Arial"/>
          <w:color w:val="000000"/>
          <w:sz w:val="24"/>
          <w:szCs w:val="24"/>
          <w:lang w:val="en-US"/>
        </w:rPr>
      </w:pPr>
      <w:r w:rsidRPr="005A2CD6">
        <w:rPr>
          <w:rFonts w:ascii="Arial" w:hAnsi="Arial" w:cs="Arial"/>
          <w:color w:val="000000"/>
          <w:sz w:val="24"/>
          <w:szCs w:val="24"/>
          <w:lang w:val="en-US"/>
        </w:rPr>
        <w:t>T</w:t>
      </w:r>
      <w:r w:rsidR="00865D50" w:rsidRPr="005A2CD6">
        <w:rPr>
          <w:rFonts w:ascii="Arial" w:hAnsi="Arial" w:cs="Arial"/>
          <w:color w:val="000000"/>
          <w:sz w:val="24"/>
          <w:szCs w:val="24"/>
          <w:lang w:val="en-US"/>
        </w:rPr>
        <w:t xml:space="preserve">he results of this study </w:t>
      </w:r>
      <w:r w:rsidRPr="005A2CD6">
        <w:rPr>
          <w:rFonts w:ascii="Arial" w:hAnsi="Arial" w:cs="Arial"/>
          <w:color w:val="000000"/>
          <w:sz w:val="24"/>
          <w:szCs w:val="24"/>
          <w:lang w:val="en-US"/>
        </w:rPr>
        <w:t xml:space="preserve">will be published </w:t>
      </w:r>
      <w:r w:rsidR="00865D50" w:rsidRPr="005A2CD6">
        <w:rPr>
          <w:rFonts w:ascii="Arial" w:hAnsi="Arial" w:cs="Arial"/>
          <w:color w:val="000000"/>
          <w:sz w:val="24"/>
          <w:szCs w:val="24"/>
          <w:lang w:val="en-US"/>
        </w:rPr>
        <w:t>in a report and in academic journal</w:t>
      </w:r>
      <w:r w:rsidR="00925309" w:rsidRPr="005A2CD6">
        <w:rPr>
          <w:rFonts w:ascii="Arial" w:hAnsi="Arial" w:cs="Arial"/>
          <w:color w:val="000000"/>
          <w:sz w:val="24"/>
          <w:szCs w:val="24"/>
          <w:lang w:val="en-US"/>
        </w:rPr>
        <w:t>s</w:t>
      </w:r>
      <w:r w:rsidR="00865D50" w:rsidRPr="005A2CD6">
        <w:rPr>
          <w:rFonts w:ascii="Arial" w:hAnsi="Arial" w:cs="Arial"/>
          <w:color w:val="000000"/>
          <w:sz w:val="24"/>
          <w:szCs w:val="24"/>
          <w:lang w:val="en-US"/>
        </w:rPr>
        <w:t>. If you wish to obtain a copy of the report, or a lay summary of our findings, you can request one from the Trial Manager (contact details below) or visit our website using the following address:</w:t>
      </w:r>
      <w:r w:rsidR="00815ABD" w:rsidRPr="005A2CD6">
        <w:rPr>
          <w:rFonts w:ascii="Arial" w:hAnsi="Arial" w:cs="Arial"/>
          <w:color w:val="000000"/>
          <w:sz w:val="24"/>
          <w:szCs w:val="24"/>
          <w:lang w:val="en-US"/>
        </w:rPr>
        <w:t xml:space="preserve"> </w:t>
      </w:r>
      <w:hyperlink r:id="rId12" w:history="1">
        <w:r w:rsidR="00815ABD" w:rsidRPr="005A2CD6">
          <w:rPr>
            <w:rStyle w:val="Hyperlink"/>
            <w:rFonts w:ascii="Arial" w:hAnsi="Arial" w:cs="Arial"/>
            <w:sz w:val="24"/>
            <w:szCs w:val="24"/>
          </w:rPr>
          <w:t>https://www.bradfordresearch.nhs.uk/our-research-teams/academic-unit-for-ageing-and-stroke-research/our-research/stroke-research/</w:t>
        </w:r>
      </w:hyperlink>
    </w:p>
    <w:p w14:paraId="5E9BF45C" w14:textId="5D440CC6" w:rsidR="00865D50" w:rsidRPr="005A2CD6" w:rsidRDefault="00865D50" w:rsidP="00815ABD">
      <w:pPr>
        <w:autoSpaceDE w:val="0"/>
        <w:autoSpaceDN w:val="0"/>
        <w:adjustRightInd w:val="0"/>
        <w:spacing w:before="120" w:after="120" w:line="300" w:lineRule="auto"/>
        <w:jc w:val="both"/>
        <w:rPr>
          <w:rFonts w:ascii="Arial" w:hAnsi="Arial" w:cs="Arial"/>
          <w:sz w:val="24"/>
          <w:szCs w:val="24"/>
          <w:lang w:val="en-US"/>
        </w:rPr>
      </w:pPr>
      <w:r w:rsidRPr="005A2CD6">
        <w:rPr>
          <w:rFonts w:ascii="Arial" w:hAnsi="Arial" w:cs="Arial"/>
          <w:sz w:val="24"/>
          <w:szCs w:val="24"/>
          <w:lang w:val="en-US"/>
        </w:rPr>
        <w:t>It is also possible that the results may be presented at conferences and included in updates to clinical guidelines. You will not be identified in any report/publication.</w:t>
      </w:r>
    </w:p>
    <w:p w14:paraId="28A0390D" w14:textId="77777777" w:rsidR="00865D50" w:rsidRPr="00865D50" w:rsidRDefault="00865D50" w:rsidP="00865D50">
      <w:pPr>
        <w:autoSpaceDE w:val="0"/>
        <w:autoSpaceDN w:val="0"/>
        <w:adjustRightInd w:val="0"/>
        <w:spacing w:after="0" w:line="300" w:lineRule="auto"/>
        <w:jc w:val="both"/>
        <w:rPr>
          <w:rFonts w:ascii="Arial" w:hAnsi="Arial" w:cs="Arial"/>
          <w:b/>
          <w:sz w:val="24"/>
          <w:szCs w:val="24"/>
          <w:lang w:val="en-US"/>
        </w:rPr>
      </w:pPr>
    </w:p>
    <w:p w14:paraId="1FFA5473" w14:textId="77777777" w:rsidR="00865D50" w:rsidRPr="00865D50" w:rsidRDefault="00865D50" w:rsidP="005E235D">
      <w:pPr>
        <w:autoSpaceDE w:val="0"/>
        <w:autoSpaceDN w:val="0"/>
        <w:adjustRightInd w:val="0"/>
        <w:spacing w:before="120" w:after="120" w:line="300" w:lineRule="auto"/>
        <w:rPr>
          <w:rFonts w:ascii="Arial" w:hAnsi="Arial" w:cs="Arial"/>
          <w:b/>
          <w:color w:val="000000"/>
          <w:sz w:val="28"/>
          <w:szCs w:val="28"/>
          <w:lang w:val="en-US"/>
        </w:rPr>
      </w:pPr>
      <w:r w:rsidRPr="00865D50">
        <w:rPr>
          <w:rFonts w:ascii="Arial" w:hAnsi="Arial" w:cs="Arial"/>
          <w:b/>
          <w:color w:val="000000"/>
          <w:sz w:val="28"/>
          <w:szCs w:val="28"/>
          <w:lang w:val="en-US"/>
        </w:rPr>
        <w:t>What if I need more information or there is a problem?</w:t>
      </w:r>
    </w:p>
    <w:p w14:paraId="0887E0EB" w14:textId="59FB563F" w:rsidR="005E235D" w:rsidRDefault="00865D50" w:rsidP="00815ABD">
      <w:pPr>
        <w:spacing w:before="120" w:after="120" w:line="300" w:lineRule="auto"/>
        <w:jc w:val="both"/>
        <w:rPr>
          <w:rFonts w:ascii="Arial" w:hAnsi="Arial" w:cs="Arial"/>
          <w:iCs/>
          <w:sz w:val="24"/>
          <w:szCs w:val="24"/>
        </w:rPr>
      </w:pPr>
      <w:r w:rsidRPr="00865D50">
        <w:rPr>
          <w:rFonts w:ascii="Arial" w:hAnsi="Arial" w:cs="Arial"/>
          <w:sz w:val="24"/>
          <w:szCs w:val="24"/>
          <w:lang w:val="en-US"/>
        </w:rPr>
        <w:t xml:space="preserve">If you need further information or have any concerns about any aspects of the study, please contact Seline Ozer, RECREATE </w:t>
      </w:r>
      <w:r w:rsidRPr="00865D50">
        <w:rPr>
          <w:rFonts w:ascii="Arial" w:hAnsi="Arial" w:cs="Arial"/>
          <w:iCs/>
          <w:sz w:val="24"/>
          <w:szCs w:val="24"/>
        </w:rPr>
        <w:t>Trial Manager Tel: 01274 383908</w:t>
      </w:r>
      <w:r w:rsidR="00F20477">
        <w:rPr>
          <w:rFonts w:ascii="Arial" w:hAnsi="Arial" w:cs="Arial"/>
          <w:iCs/>
          <w:sz w:val="24"/>
          <w:szCs w:val="24"/>
        </w:rPr>
        <w:t xml:space="preserve"> / </w:t>
      </w:r>
      <w:r w:rsidR="00F20477" w:rsidRPr="0043209D">
        <w:rPr>
          <w:rFonts w:ascii="Arial" w:hAnsi="Arial" w:cs="Arial"/>
          <w:sz w:val="24"/>
          <w:szCs w:val="24"/>
          <w:shd w:val="clear" w:color="auto" w:fill="FFFFFF"/>
        </w:rPr>
        <w:t>07870 543073</w:t>
      </w:r>
      <w:r w:rsidRPr="00865D50">
        <w:rPr>
          <w:rFonts w:ascii="Arial" w:hAnsi="Arial" w:cs="Arial"/>
          <w:iCs/>
          <w:sz w:val="24"/>
          <w:szCs w:val="24"/>
        </w:rPr>
        <w:t xml:space="preserve">, Email: </w:t>
      </w:r>
      <w:hyperlink r:id="rId13" w:history="1">
        <w:r w:rsidR="00D2481F">
          <w:rPr>
            <w:rStyle w:val="Hyperlink"/>
            <w:rFonts w:ascii="Arial" w:hAnsi="Arial" w:cs="Arial"/>
            <w:iCs/>
            <w:sz w:val="24"/>
            <w:szCs w:val="24"/>
          </w:rPr>
          <w:t>recreate</w:t>
        </w:r>
        <w:r w:rsidR="00D2481F" w:rsidRPr="00DD54A0">
          <w:rPr>
            <w:rStyle w:val="Hyperlink"/>
            <w:rFonts w:ascii="Arial" w:hAnsi="Arial" w:cs="Arial"/>
            <w:iCs/>
            <w:sz w:val="24"/>
            <w:szCs w:val="24"/>
          </w:rPr>
          <w:t>@bthft</w:t>
        </w:r>
      </w:hyperlink>
      <w:r w:rsidRPr="00865D50">
        <w:rPr>
          <w:rFonts w:ascii="Arial" w:hAnsi="Arial" w:cs="Arial"/>
          <w:iCs/>
          <w:sz w:val="24"/>
          <w:szCs w:val="24"/>
        </w:rPr>
        <w:t>.nhs.uk in the first instance.</w:t>
      </w:r>
    </w:p>
    <w:p w14:paraId="3D1524D9" w14:textId="6D0B86D0" w:rsidR="005E235D" w:rsidRDefault="00865D50" w:rsidP="00815ABD">
      <w:pPr>
        <w:spacing w:before="120" w:after="120" w:line="300" w:lineRule="auto"/>
        <w:jc w:val="both"/>
        <w:rPr>
          <w:rFonts w:ascii="Arial" w:hAnsi="Arial" w:cs="Arial"/>
          <w:iCs/>
          <w:sz w:val="24"/>
          <w:szCs w:val="24"/>
        </w:rPr>
      </w:pPr>
      <w:r w:rsidRPr="00865D50">
        <w:rPr>
          <w:rFonts w:ascii="Arial" w:hAnsi="Arial" w:cs="Arial"/>
          <w:iCs/>
          <w:sz w:val="24"/>
          <w:szCs w:val="24"/>
        </w:rPr>
        <w:t>If you remain concerned and</w:t>
      </w:r>
      <w:r w:rsidR="00F91099">
        <w:rPr>
          <w:rFonts w:ascii="Arial" w:hAnsi="Arial" w:cs="Arial"/>
          <w:iCs/>
          <w:sz w:val="24"/>
          <w:szCs w:val="24"/>
        </w:rPr>
        <w:t xml:space="preserve"> </w:t>
      </w:r>
      <w:r w:rsidRPr="00865D50">
        <w:rPr>
          <w:rFonts w:ascii="Arial" w:hAnsi="Arial" w:cs="Arial"/>
          <w:iCs/>
          <w:sz w:val="24"/>
          <w:szCs w:val="24"/>
        </w:rPr>
        <w:t>/</w:t>
      </w:r>
      <w:r w:rsidR="00F91099">
        <w:rPr>
          <w:rFonts w:ascii="Arial" w:hAnsi="Arial" w:cs="Arial"/>
          <w:iCs/>
          <w:sz w:val="24"/>
          <w:szCs w:val="24"/>
        </w:rPr>
        <w:t xml:space="preserve"> </w:t>
      </w:r>
      <w:r w:rsidRPr="00865D50">
        <w:rPr>
          <w:rFonts w:ascii="Arial" w:hAnsi="Arial" w:cs="Arial"/>
          <w:iCs/>
          <w:sz w:val="24"/>
          <w:szCs w:val="24"/>
        </w:rPr>
        <w:t xml:space="preserve">or would like to discuss the study with someone independent of the research team you can contact the Patient Advice and Liaison Service (PALS) on: </w:t>
      </w:r>
      <w:r w:rsidRPr="00865D50">
        <w:rPr>
          <w:rFonts w:ascii="Arial" w:hAnsi="Arial" w:cs="Arial"/>
          <w:iCs/>
          <w:sz w:val="24"/>
          <w:szCs w:val="24"/>
          <w:highlight w:val="yellow"/>
        </w:rPr>
        <w:t xml:space="preserve">local office, Tel: </w:t>
      </w:r>
      <w:proofErr w:type="spellStart"/>
      <w:r w:rsidRPr="00865D50">
        <w:rPr>
          <w:rFonts w:ascii="Arial" w:hAnsi="Arial" w:cs="Arial"/>
          <w:iCs/>
          <w:sz w:val="24"/>
          <w:szCs w:val="24"/>
          <w:highlight w:val="yellow"/>
        </w:rPr>
        <w:t>xxxx</w:t>
      </w:r>
      <w:proofErr w:type="spellEnd"/>
      <w:r w:rsidRPr="00865D50">
        <w:rPr>
          <w:rFonts w:ascii="Arial" w:hAnsi="Arial" w:cs="Arial"/>
          <w:iCs/>
          <w:sz w:val="24"/>
          <w:szCs w:val="24"/>
        </w:rPr>
        <w:t>).</w:t>
      </w:r>
    </w:p>
    <w:p w14:paraId="5D86B3C7" w14:textId="060C41C5" w:rsidR="00F91099" w:rsidRDefault="00F91099" w:rsidP="00815ABD">
      <w:pPr>
        <w:spacing w:before="120" w:after="120" w:line="300" w:lineRule="auto"/>
        <w:jc w:val="both"/>
        <w:rPr>
          <w:rFonts w:ascii="Arial" w:hAnsi="Arial" w:cs="Arial"/>
          <w:sz w:val="24"/>
          <w:szCs w:val="24"/>
        </w:rPr>
      </w:pPr>
      <w:r w:rsidRPr="000B5D43">
        <w:rPr>
          <w:rFonts w:ascii="Arial" w:eastAsia="Times New Roman" w:hAnsi="Arial" w:cs="Arial"/>
          <w:sz w:val="24"/>
          <w:szCs w:val="24"/>
        </w:rPr>
        <w:t xml:space="preserve">In the unlikely event that something goes wrong and you are harmed during the research </w:t>
      </w:r>
      <w:r w:rsidRPr="000B5D43">
        <w:rPr>
          <w:rFonts w:ascii="Arial" w:hAnsi="Arial" w:cs="Arial"/>
          <w:iCs/>
          <w:sz w:val="24"/>
          <w:szCs w:val="24"/>
        </w:rPr>
        <w:t>and / or you wish to</w:t>
      </w:r>
      <w:r w:rsidRPr="000B5D43">
        <w:rPr>
          <w:rFonts w:ascii="Arial" w:hAnsi="Arial" w:cs="Arial"/>
          <w:bCs/>
          <w:sz w:val="24"/>
          <w:szCs w:val="24"/>
        </w:rPr>
        <w:t xml:space="preserve"> raise a complaint on how we have handled your personal data, </w:t>
      </w:r>
      <w:r w:rsidRPr="000B5D43">
        <w:rPr>
          <w:rFonts w:ascii="Arial" w:eastAsia="Times New Roman" w:hAnsi="Arial" w:cs="Arial"/>
          <w:sz w:val="24"/>
          <w:szCs w:val="24"/>
        </w:rPr>
        <w:t xml:space="preserve">the normal NHS complaints procedures are available to you. </w:t>
      </w:r>
      <w:r w:rsidRPr="000B5D43">
        <w:rPr>
          <w:rFonts w:ascii="Arial" w:hAnsi="Arial" w:cs="Arial"/>
          <w:iCs/>
          <w:sz w:val="24"/>
          <w:szCs w:val="24"/>
        </w:rPr>
        <w:t xml:space="preserve">Details can be </w:t>
      </w:r>
      <w:r w:rsidRPr="000B5D43">
        <w:rPr>
          <w:rFonts w:ascii="Arial" w:hAnsi="Arial" w:cs="Arial"/>
          <w:iCs/>
          <w:sz w:val="24"/>
          <w:szCs w:val="24"/>
        </w:rPr>
        <w:lastRenderedPageBreak/>
        <w:t>obtained from your hospital or the PALS Service. There are no special compensation arrangements in place for this study.</w:t>
      </w:r>
    </w:p>
    <w:p w14:paraId="7B3587C0" w14:textId="1F43D658" w:rsidR="00865D50" w:rsidRDefault="00F91099" w:rsidP="0082196C">
      <w:pPr>
        <w:spacing w:before="120" w:after="120" w:line="300" w:lineRule="auto"/>
        <w:jc w:val="both"/>
        <w:rPr>
          <w:rFonts w:ascii="Arial" w:hAnsi="Arial" w:cs="Arial"/>
          <w:sz w:val="24"/>
          <w:szCs w:val="24"/>
        </w:rPr>
      </w:pPr>
      <w:r w:rsidRPr="00865D50">
        <w:rPr>
          <w:rFonts w:ascii="Arial" w:hAnsi="Arial" w:cs="Arial"/>
          <w:sz w:val="24"/>
          <w:szCs w:val="24"/>
        </w:rPr>
        <w:t>In addition, you can contact the Stroke Association [0303 3033 100] for confidential advice.</w:t>
      </w:r>
    </w:p>
    <w:p w14:paraId="7617CF11" w14:textId="77777777" w:rsidR="00852DE2" w:rsidRPr="00865D50" w:rsidRDefault="00852DE2" w:rsidP="0082196C">
      <w:pPr>
        <w:spacing w:before="120" w:after="120" w:line="300" w:lineRule="auto"/>
        <w:jc w:val="both"/>
        <w:rPr>
          <w:rFonts w:ascii="Arial" w:hAnsi="Arial" w:cs="Arial"/>
          <w:sz w:val="24"/>
          <w:szCs w:val="24"/>
        </w:rPr>
      </w:pPr>
    </w:p>
    <w:p w14:paraId="0258C43D" w14:textId="77777777" w:rsidR="00865D50" w:rsidRPr="00865D50" w:rsidRDefault="00865D50" w:rsidP="005E235D">
      <w:pPr>
        <w:spacing w:before="120" w:after="120" w:line="300" w:lineRule="auto"/>
        <w:rPr>
          <w:rFonts w:ascii="Arial" w:hAnsi="Arial" w:cs="Arial"/>
          <w:b/>
          <w:bCs/>
          <w:sz w:val="28"/>
          <w:szCs w:val="28"/>
        </w:rPr>
      </w:pPr>
      <w:r w:rsidRPr="00865D50">
        <w:rPr>
          <w:rFonts w:ascii="Arial" w:hAnsi="Arial" w:cs="Arial"/>
          <w:b/>
          <w:bCs/>
          <w:sz w:val="28"/>
          <w:szCs w:val="28"/>
        </w:rPr>
        <w:t xml:space="preserve">Who is organising, funding and reviewing the research? </w:t>
      </w:r>
    </w:p>
    <w:p w14:paraId="175A98F3" w14:textId="77777777" w:rsidR="005E235D" w:rsidRDefault="00865D50" w:rsidP="00815ABD">
      <w:pPr>
        <w:autoSpaceDE w:val="0"/>
        <w:autoSpaceDN w:val="0"/>
        <w:adjustRightInd w:val="0"/>
        <w:spacing w:before="120" w:after="120" w:line="300" w:lineRule="auto"/>
        <w:jc w:val="both"/>
        <w:rPr>
          <w:rFonts w:ascii="Arial" w:hAnsi="Arial" w:cs="Arial"/>
          <w:iCs/>
          <w:sz w:val="24"/>
          <w:szCs w:val="24"/>
        </w:rPr>
      </w:pPr>
      <w:r w:rsidRPr="00865D50">
        <w:rPr>
          <w:rFonts w:ascii="Arial" w:hAnsi="Arial" w:cs="Arial"/>
          <w:iCs/>
          <w:sz w:val="24"/>
          <w:szCs w:val="24"/>
          <w:lang w:val="en-US"/>
        </w:rPr>
        <w:t xml:space="preserve">The Chief Investigator of this research is Professor Anne Forster, who is employed by the University of Leeds and is carrying out the study from the </w:t>
      </w:r>
      <w:r w:rsidRPr="00865D50">
        <w:rPr>
          <w:rFonts w:ascii="Arial" w:hAnsi="Arial" w:cs="Arial"/>
          <w:iCs/>
          <w:sz w:val="24"/>
          <w:szCs w:val="24"/>
        </w:rPr>
        <w:t xml:space="preserve">Academic Unit for Ageing and Stroke Research at Bradford Teaching Hospitals NHS Foundation Trust. </w:t>
      </w:r>
    </w:p>
    <w:p w14:paraId="55568226" w14:textId="21CED8A9" w:rsidR="005E235D" w:rsidRDefault="00865D50" w:rsidP="00815ABD">
      <w:pPr>
        <w:autoSpaceDE w:val="0"/>
        <w:autoSpaceDN w:val="0"/>
        <w:adjustRightInd w:val="0"/>
        <w:spacing w:before="120" w:after="120" w:line="300" w:lineRule="auto"/>
        <w:jc w:val="both"/>
        <w:rPr>
          <w:rFonts w:ascii="Arial" w:hAnsi="Arial" w:cs="Arial"/>
          <w:iCs/>
          <w:sz w:val="24"/>
          <w:szCs w:val="24"/>
        </w:rPr>
      </w:pPr>
      <w:r w:rsidRPr="00865D50">
        <w:rPr>
          <w:rFonts w:ascii="Arial" w:hAnsi="Arial" w:cs="Arial"/>
          <w:iCs/>
          <w:sz w:val="24"/>
          <w:szCs w:val="24"/>
        </w:rPr>
        <w:t xml:space="preserve">The University of Leeds Clinical Trials Research Unit (CTRU) and King’s College, London are supporting the co-ordination of the study. </w:t>
      </w:r>
    </w:p>
    <w:p w14:paraId="202EFA7D" w14:textId="1A289D25" w:rsidR="005A2CD6" w:rsidRPr="005A2CD6" w:rsidRDefault="00865D50" w:rsidP="005A2CD6">
      <w:pPr>
        <w:autoSpaceDE w:val="0"/>
        <w:autoSpaceDN w:val="0"/>
        <w:adjustRightInd w:val="0"/>
        <w:spacing w:before="120" w:after="120" w:line="300" w:lineRule="auto"/>
        <w:jc w:val="both"/>
        <w:rPr>
          <w:rFonts w:ascii="Arial" w:hAnsi="Arial" w:cs="Arial"/>
          <w:iCs/>
          <w:sz w:val="24"/>
          <w:szCs w:val="24"/>
        </w:rPr>
      </w:pPr>
      <w:r w:rsidRPr="00865D50">
        <w:rPr>
          <w:rFonts w:ascii="Arial" w:hAnsi="Arial" w:cs="Arial"/>
          <w:iCs/>
          <w:sz w:val="24"/>
          <w:szCs w:val="24"/>
          <w:lang w:val="en-US"/>
        </w:rPr>
        <w:t>The research is funded by the</w:t>
      </w:r>
      <w:r w:rsidR="005E235D" w:rsidRPr="005E235D">
        <w:rPr>
          <w:rFonts w:ascii="Arial" w:hAnsi="Arial" w:cs="Arial"/>
          <w:iCs/>
          <w:sz w:val="24"/>
          <w:szCs w:val="24"/>
          <w:lang w:val="en-US"/>
        </w:rPr>
        <w:t xml:space="preserve"> Department of Health </w:t>
      </w:r>
      <w:r w:rsidR="005E235D">
        <w:rPr>
          <w:rFonts w:ascii="Arial" w:hAnsi="Arial" w:cs="Arial"/>
          <w:iCs/>
          <w:sz w:val="24"/>
          <w:szCs w:val="24"/>
          <w:lang w:val="en-US"/>
        </w:rPr>
        <w:t>(</w:t>
      </w:r>
      <w:r w:rsidRPr="00865D50">
        <w:rPr>
          <w:rFonts w:ascii="Arial" w:hAnsi="Arial" w:cs="Arial"/>
          <w:iCs/>
          <w:sz w:val="24"/>
          <w:szCs w:val="24"/>
          <w:lang w:val="en-US"/>
        </w:rPr>
        <w:t>National Institute for Health Research</w:t>
      </w:r>
      <w:r w:rsidR="005E235D">
        <w:rPr>
          <w:rFonts w:ascii="Arial" w:hAnsi="Arial" w:cs="Arial"/>
          <w:iCs/>
          <w:sz w:val="24"/>
          <w:szCs w:val="24"/>
          <w:lang w:val="en-US"/>
        </w:rPr>
        <w:t>)</w:t>
      </w:r>
      <w:r w:rsidRPr="00865D50">
        <w:rPr>
          <w:rFonts w:ascii="Arial" w:hAnsi="Arial" w:cs="Arial"/>
          <w:iCs/>
          <w:sz w:val="24"/>
          <w:szCs w:val="24"/>
          <w:lang w:val="en-US"/>
        </w:rPr>
        <w:t xml:space="preserve">. The sponsor for the research is Bradford Teaching Hospitals NHS Foundation Trust. </w:t>
      </w:r>
      <w:r w:rsidRPr="00865D50">
        <w:rPr>
          <w:rFonts w:ascii="Arial" w:hAnsi="Arial" w:cs="Arial"/>
          <w:iCs/>
          <w:sz w:val="24"/>
          <w:szCs w:val="24"/>
        </w:rPr>
        <w:t>This study has been reviewed by</w:t>
      </w:r>
      <w:r w:rsidR="005E235D">
        <w:rPr>
          <w:rFonts w:ascii="Arial" w:hAnsi="Arial" w:cs="Arial"/>
          <w:iCs/>
          <w:sz w:val="24"/>
          <w:szCs w:val="24"/>
        </w:rPr>
        <w:t xml:space="preserve"> </w:t>
      </w:r>
      <w:r w:rsidRPr="00865D50">
        <w:rPr>
          <w:rFonts w:ascii="Arial" w:hAnsi="Arial" w:cs="Arial"/>
          <w:iCs/>
          <w:sz w:val="24"/>
          <w:szCs w:val="24"/>
          <w:lang w:val="en-US"/>
        </w:rPr>
        <w:t>Yorkshire and The Humber – Bradford Leeds Research Ethics Committee.</w:t>
      </w:r>
    </w:p>
    <w:p w14:paraId="5F794869" w14:textId="57D8A9EA" w:rsidR="005A2CD6" w:rsidRDefault="005A2CD6" w:rsidP="005A2CD6">
      <w:pPr>
        <w:rPr>
          <w:rFonts w:ascii="Arial" w:hAnsi="Arial" w:cs="Arial"/>
          <w:sz w:val="24"/>
          <w:szCs w:val="24"/>
        </w:rPr>
      </w:pPr>
    </w:p>
    <w:p w14:paraId="2DFB66ED" w14:textId="0622D14B" w:rsidR="006D128D" w:rsidRPr="005A2CD6" w:rsidRDefault="006D128D" w:rsidP="005A2CD6">
      <w:pPr>
        <w:rPr>
          <w:rFonts w:ascii="Arial" w:hAnsi="Arial" w:cs="Arial"/>
          <w:sz w:val="24"/>
          <w:szCs w:val="24"/>
        </w:rPr>
      </w:pPr>
      <w:r>
        <w:rPr>
          <w:noProof/>
        </w:rPr>
        <w:drawing>
          <wp:inline distT="0" distB="0" distL="0" distR="0" wp14:anchorId="00C3EB83" wp14:editId="772EBC14">
            <wp:extent cx="2135714" cy="38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6535" cy="396599"/>
                    </a:xfrm>
                    <a:prstGeom prst="rect">
                      <a:avLst/>
                    </a:prstGeom>
                    <a:noFill/>
                    <a:ln>
                      <a:noFill/>
                    </a:ln>
                  </pic:spPr>
                </pic:pic>
              </a:graphicData>
            </a:graphic>
          </wp:inline>
        </w:drawing>
      </w:r>
    </w:p>
    <w:sectPr w:rsidR="006D128D" w:rsidRPr="005A2CD6" w:rsidSect="0066426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ABDD" w14:textId="77777777" w:rsidR="00A72FC0" w:rsidRDefault="00A72FC0" w:rsidP="00EA4FE2">
      <w:pPr>
        <w:spacing w:after="0" w:line="240" w:lineRule="auto"/>
      </w:pPr>
      <w:r>
        <w:separator/>
      </w:r>
    </w:p>
  </w:endnote>
  <w:endnote w:type="continuationSeparator" w:id="0">
    <w:p w14:paraId="6CE95492" w14:textId="77777777" w:rsidR="00A72FC0" w:rsidRDefault="00A72FC0" w:rsidP="00EA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79764"/>
      <w:docPartObj>
        <w:docPartGallery w:val="Page Numbers (Bottom of Page)"/>
        <w:docPartUnique/>
      </w:docPartObj>
    </w:sdtPr>
    <w:sdtEndPr/>
    <w:sdtContent>
      <w:sdt>
        <w:sdtPr>
          <w:id w:val="1728636285"/>
          <w:docPartObj>
            <w:docPartGallery w:val="Page Numbers (Top of Page)"/>
            <w:docPartUnique/>
          </w:docPartObj>
        </w:sdtPr>
        <w:sdtEndPr/>
        <w:sdtContent>
          <w:p w14:paraId="04A91796" w14:textId="4E2C0FE1" w:rsidR="000343B8" w:rsidRDefault="000343B8" w:rsidP="005A2CD6">
            <w:pPr>
              <w:pStyle w:val="Footer"/>
              <w:spacing w:before="240"/>
              <w:jc w:val="center"/>
              <w:rPr>
                <w:rFonts w:ascii="Arial" w:hAnsi="Arial" w:cs="Arial"/>
                <w:b/>
                <w:bCs/>
              </w:rPr>
            </w:pPr>
            <w:r w:rsidRPr="0082196C">
              <w:rPr>
                <w:rFonts w:ascii="Arial" w:hAnsi="Arial" w:cs="Arial"/>
              </w:rPr>
              <w:t xml:space="preserve">Page </w:t>
            </w:r>
            <w:r w:rsidRPr="0082196C">
              <w:rPr>
                <w:rFonts w:ascii="Arial" w:hAnsi="Arial" w:cs="Arial"/>
                <w:b/>
                <w:bCs/>
              </w:rPr>
              <w:fldChar w:fldCharType="begin"/>
            </w:r>
            <w:r w:rsidRPr="0082196C">
              <w:rPr>
                <w:rFonts w:ascii="Arial" w:hAnsi="Arial" w:cs="Arial"/>
                <w:b/>
                <w:bCs/>
              </w:rPr>
              <w:instrText xml:space="preserve"> PAGE </w:instrText>
            </w:r>
            <w:r w:rsidRPr="0082196C">
              <w:rPr>
                <w:rFonts w:ascii="Arial" w:hAnsi="Arial" w:cs="Arial"/>
                <w:b/>
                <w:bCs/>
              </w:rPr>
              <w:fldChar w:fldCharType="separate"/>
            </w:r>
            <w:r w:rsidR="00A86C8D">
              <w:rPr>
                <w:rFonts w:ascii="Arial" w:hAnsi="Arial" w:cs="Arial"/>
                <w:b/>
                <w:bCs/>
                <w:noProof/>
              </w:rPr>
              <w:t>6</w:t>
            </w:r>
            <w:r w:rsidRPr="0082196C">
              <w:rPr>
                <w:rFonts w:ascii="Arial" w:hAnsi="Arial" w:cs="Arial"/>
                <w:b/>
                <w:bCs/>
              </w:rPr>
              <w:fldChar w:fldCharType="end"/>
            </w:r>
            <w:r w:rsidRPr="0082196C">
              <w:rPr>
                <w:rFonts w:ascii="Arial" w:hAnsi="Arial" w:cs="Arial"/>
              </w:rPr>
              <w:t xml:space="preserve"> of </w:t>
            </w:r>
            <w:r w:rsidRPr="0082196C">
              <w:rPr>
                <w:rFonts w:ascii="Arial" w:hAnsi="Arial" w:cs="Arial"/>
                <w:b/>
                <w:bCs/>
              </w:rPr>
              <w:fldChar w:fldCharType="begin"/>
            </w:r>
            <w:r w:rsidRPr="0082196C">
              <w:rPr>
                <w:rFonts w:ascii="Arial" w:hAnsi="Arial" w:cs="Arial"/>
                <w:b/>
                <w:bCs/>
              </w:rPr>
              <w:instrText xml:space="preserve"> NUMPAGES  </w:instrText>
            </w:r>
            <w:r w:rsidRPr="0082196C">
              <w:rPr>
                <w:rFonts w:ascii="Arial" w:hAnsi="Arial" w:cs="Arial"/>
                <w:b/>
                <w:bCs/>
              </w:rPr>
              <w:fldChar w:fldCharType="separate"/>
            </w:r>
            <w:r w:rsidR="00A86C8D">
              <w:rPr>
                <w:rFonts w:ascii="Arial" w:hAnsi="Arial" w:cs="Arial"/>
                <w:b/>
                <w:bCs/>
                <w:noProof/>
              </w:rPr>
              <w:t>6</w:t>
            </w:r>
            <w:r w:rsidRPr="0082196C">
              <w:rPr>
                <w:rFonts w:ascii="Arial" w:hAnsi="Arial" w:cs="Arial"/>
                <w:b/>
                <w:bCs/>
              </w:rPr>
              <w:fldChar w:fldCharType="end"/>
            </w:r>
          </w:p>
          <w:p w14:paraId="03142C69" w14:textId="77777777" w:rsidR="00DE0B33" w:rsidRPr="0082196C" w:rsidRDefault="00DE0B33">
            <w:pPr>
              <w:pStyle w:val="Footer"/>
              <w:jc w:val="center"/>
              <w:rPr>
                <w:rFonts w:ascii="Arial" w:hAnsi="Arial" w:cs="Arial"/>
                <w:b/>
                <w:bCs/>
                <w:sz w:val="12"/>
                <w:szCs w:val="12"/>
              </w:rPr>
            </w:pPr>
          </w:p>
          <w:p w14:paraId="68C33CDB" w14:textId="6A0AD38C" w:rsidR="000343B8" w:rsidRPr="0092077F" w:rsidRDefault="000343B8" w:rsidP="000343B8">
            <w:pPr>
              <w:pStyle w:val="Footer"/>
              <w:spacing w:after="40"/>
              <w:rPr>
                <w:rFonts w:ascii="Arial" w:hAnsi="Arial" w:cs="Arial"/>
                <w:i/>
                <w:sz w:val="20"/>
                <w:szCs w:val="20"/>
              </w:rPr>
            </w:pPr>
            <w:r w:rsidRPr="0092077F">
              <w:rPr>
                <w:rFonts w:ascii="Arial" w:hAnsi="Arial" w:cs="Arial"/>
                <w:i/>
                <w:sz w:val="20"/>
                <w:szCs w:val="20"/>
              </w:rPr>
              <w:t xml:space="preserve">RECREATE PIS – SS Questionnaires </w:t>
            </w:r>
            <w:r w:rsidRPr="00AE4445">
              <w:rPr>
                <w:rFonts w:ascii="Arial" w:hAnsi="Arial" w:cs="Arial"/>
                <w:i/>
                <w:sz w:val="20"/>
                <w:szCs w:val="20"/>
              </w:rPr>
              <w:t xml:space="preserve">Version </w:t>
            </w:r>
            <w:r w:rsidR="00AE4445" w:rsidRPr="006B3969">
              <w:rPr>
                <w:rFonts w:ascii="Arial" w:hAnsi="Arial" w:cs="Arial"/>
                <w:i/>
                <w:sz w:val="20"/>
                <w:szCs w:val="20"/>
              </w:rPr>
              <w:t>4</w:t>
            </w:r>
            <w:r w:rsidRPr="00AE4445">
              <w:rPr>
                <w:rFonts w:ascii="Arial" w:hAnsi="Arial" w:cs="Arial"/>
                <w:i/>
                <w:sz w:val="20"/>
                <w:szCs w:val="20"/>
              </w:rPr>
              <w:t>.0 (05/0</w:t>
            </w:r>
            <w:r w:rsidR="00AE4445" w:rsidRPr="006B3969">
              <w:rPr>
                <w:rFonts w:ascii="Arial" w:hAnsi="Arial" w:cs="Arial"/>
                <w:i/>
                <w:sz w:val="20"/>
                <w:szCs w:val="20"/>
              </w:rPr>
              <w:t>8</w:t>
            </w:r>
            <w:r w:rsidRPr="00AE4445">
              <w:rPr>
                <w:rFonts w:ascii="Arial" w:hAnsi="Arial" w:cs="Arial"/>
                <w:i/>
                <w:sz w:val="20"/>
                <w:szCs w:val="20"/>
              </w:rPr>
              <w:t>/202</w:t>
            </w:r>
            <w:r w:rsidR="00AE4445" w:rsidRPr="006B3969">
              <w:rPr>
                <w:rFonts w:ascii="Arial" w:hAnsi="Arial" w:cs="Arial"/>
                <w:i/>
                <w:sz w:val="20"/>
                <w:szCs w:val="20"/>
              </w:rPr>
              <w:t>2</w:t>
            </w:r>
            <w:r w:rsidRPr="00AE4445">
              <w:rPr>
                <w:rFonts w:ascii="Arial" w:hAnsi="Arial" w:cs="Arial"/>
                <w:i/>
                <w:sz w:val="20"/>
                <w:szCs w:val="20"/>
              </w:rPr>
              <w:t>)</w:t>
            </w:r>
          </w:p>
          <w:p w14:paraId="604D1410" w14:textId="618E02A0" w:rsidR="00EA4FE2" w:rsidRPr="005A2CD6" w:rsidRDefault="000343B8" w:rsidP="005A2CD6">
            <w:pPr>
              <w:pStyle w:val="Footer"/>
              <w:spacing w:after="40"/>
              <w:rPr>
                <w:rFonts w:ascii="Arial" w:hAnsi="Arial" w:cs="Arial"/>
                <w:i/>
                <w:sz w:val="20"/>
                <w:szCs w:val="20"/>
              </w:rPr>
            </w:pPr>
            <w:r w:rsidRPr="0092077F">
              <w:rPr>
                <w:rFonts w:ascii="Arial" w:eastAsia="Times New Roman" w:hAnsi="Arial" w:cs="Arial"/>
                <w:bCs/>
                <w:i/>
                <w:sz w:val="20"/>
                <w:szCs w:val="20"/>
              </w:rPr>
              <w:t xml:space="preserve">ISRCTN No: 82280581 / </w:t>
            </w:r>
            <w:r w:rsidRPr="0092077F">
              <w:rPr>
                <w:rFonts w:ascii="Arial" w:hAnsi="Arial" w:cs="Arial"/>
                <w:i/>
                <w:sz w:val="20"/>
                <w:szCs w:val="20"/>
              </w:rPr>
              <w:t>REC reference: 19/YH/0403 / IRAS ID: 271111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6CCD" w14:textId="77777777" w:rsidR="00A72FC0" w:rsidRDefault="00A72FC0" w:rsidP="00EA4FE2">
      <w:pPr>
        <w:spacing w:after="0" w:line="240" w:lineRule="auto"/>
      </w:pPr>
      <w:r>
        <w:separator/>
      </w:r>
    </w:p>
  </w:footnote>
  <w:footnote w:type="continuationSeparator" w:id="0">
    <w:p w14:paraId="60CBB220" w14:textId="77777777" w:rsidR="00A72FC0" w:rsidRDefault="00A72FC0" w:rsidP="00EA4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07E"/>
    <w:multiLevelType w:val="hybridMultilevel"/>
    <w:tmpl w:val="58FE8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209EB"/>
    <w:multiLevelType w:val="hybridMultilevel"/>
    <w:tmpl w:val="5144F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B60890"/>
    <w:multiLevelType w:val="hybridMultilevel"/>
    <w:tmpl w:val="5B622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E7720"/>
    <w:multiLevelType w:val="hybridMultilevel"/>
    <w:tmpl w:val="5DA86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B3EC3"/>
    <w:multiLevelType w:val="hybridMultilevel"/>
    <w:tmpl w:val="FDCAE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70C16"/>
    <w:multiLevelType w:val="hybridMultilevel"/>
    <w:tmpl w:val="AB789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9A33C7"/>
    <w:multiLevelType w:val="hybridMultilevel"/>
    <w:tmpl w:val="6324E356"/>
    <w:lvl w:ilvl="0" w:tplc="FE72F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237800"/>
    <w:multiLevelType w:val="hybridMultilevel"/>
    <w:tmpl w:val="C112613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40BE717B"/>
    <w:multiLevelType w:val="hybridMultilevel"/>
    <w:tmpl w:val="F7F4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2237A"/>
    <w:multiLevelType w:val="hybridMultilevel"/>
    <w:tmpl w:val="75AA9558"/>
    <w:lvl w:ilvl="0" w:tplc="805CBBB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9C8315D"/>
    <w:multiLevelType w:val="hybridMultilevel"/>
    <w:tmpl w:val="F2A2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AA0F82"/>
    <w:multiLevelType w:val="hybridMultilevel"/>
    <w:tmpl w:val="4B1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BD4854"/>
    <w:multiLevelType w:val="hybridMultilevel"/>
    <w:tmpl w:val="A4C6A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06737A3"/>
    <w:multiLevelType w:val="hybridMultilevel"/>
    <w:tmpl w:val="6E529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65038B"/>
    <w:multiLevelType w:val="hybridMultilevel"/>
    <w:tmpl w:val="20CEE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5E50612"/>
    <w:multiLevelType w:val="hybridMultilevel"/>
    <w:tmpl w:val="FDB26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0472FD"/>
    <w:multiLevelType w:val="hybridMultilevel"/>
    <w:tmpl w:val="6E10D8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58410531"/>
    <w:multiLevelType w:val="hybridMultilevel"/>
    <w:tmpl w:val="D32A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91300"/>
    <w:multiLevelType w:val="hybridMultilevel"/>
    <w:tmpl w:val="3726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A26709"/>
    <w:multiLevelType w:val="hybridMultilevel"/>
    <w:tmpl w:val="11346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C4106F"/>
    <w:multiLevelType w:val="hybridMultilevel"/>
    <w:tmpl w:val="4AFAD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2D70E02"/>
    <w:multiLevelType w:val="hybridMultilevel"/>
    <w:tmpl w:val="24648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1A284F"/>
    <w:multiLevelType w:val="hybridMultilevel"/>
    <w:tmpl w:val="3E42F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8C0CC5"/>
    <w:multiLevelType w:val="hybridMultilevel"/>
    <w:tmpl w:val="1938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347DC"/>
    <w:multiLevelType w:val="hybridMultilevel"/>
    <w:tmpl w:val="0D0A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4688D"/>
    <w:multiLevelType w:val="hybridMultilevel"/>
    <w:tmpl w:val="8988899E"/>
    <w:lvl w:ilvl="0" w:tplc="08090001">
      <w:start w:val="1"/>
      <w:numFmt w:val="bullet"/>
      <w:lvlText w:val=""/>
      <w:lvlJc w:val="left"/>
      <w:pPr>
        <w:ind w:left="755" w:hanging="360"/>
      </w:pPr>
      <w:rPr>
        <w:rFonts w:ascii="Symbol" w:hAnsi="Symbol" w:hint="default"/>
      </w:rPr>
    </w:lvl>
    <w:lvl w:ilvl="1" w:tplc="08090003">
      <w:start w:val="1"/>
      <w:numFmt w:val="bullet"/>
      <w:lvlText w:val="o"/>
      <w:lvlJc w:val="left"/>
      <w:pPr>
        <w:ind w:left="1475" w:hanging="360"/>
      </w:pPr>
      <w:rPr>
        <w:rFonts w:ascii="Courier New" w:hAnsi="Courier New" w:cs="Courier New" w:hint="default"/>
      </w:rPr>
    </w:lvl>
    <w:lvl w:ilvl="2" w:tplc="08090005">
      <w:start w:val="1"/>
      <w:numFmt w:val="bullet"/>
      <w:lvlText w:val=""/>
      <w:lvlJc w:val="left"/>
      <w:pPr>
        <w:ind w:left="2195" w:hanging="360"/>
      </w:pPr>
      <w:rPr>
        <w:rFonts w:ascii="Wingdings" w:hAnsi="Wingdings" w:hint="default"/>
      </w:rPr>
    </w:lvl>
    <w:lvl w:ilvl="3" w:tplc="08090001">
      <w:start w:val="1"/>
      <w:numFmt w:val="bullet"/>
      <w:lvlText w:val=""/>
      <w:lvlJc w:val="left"/>
      <w:pPr>
        <w:ind w:left="2915" w:hanging="360"/>
      </w:pPr>
      <w:rPr>
        <w:rFonts w:ascii="Symbol" w:hAnsi="Symbol" w:hint="default"/>
      </w:rPr>
    </w:lvl>
    <w:lvl w:ilvl="4" w:tplc="08090003">
      <w:start w:val="1"/>
      <w:numFmt w:val="bullet"/>
      <w:lvlText w:val="o"/>
      <w:lvlJc w:val="left"/>
      <w:pPr>
        <w:ind w:left="3635" w:hanging="360"/>
      </w:pPr>
      <w:rPr>
        <w:rFonts w:ascii="Courier New" w:hAnsi="Courier New" w:cs="Courier New" w:hint="default"/>
      </w:rPr>
    </w:lvl>
    <w:lvl w:ilvl="5" w:tplc="08090005">
      <w:start w:val="1"/>
      <w:numFmt w:val="bullet"/>
      <w:lvlText w:val=""/>
      <w:lvlJc w:val="left"/>
      <w:pPr>
        <w:ind w:left="4355" w:hanging="360"/>
      </w:pPr>
      <w:rPr>
        <w:rFonts w:ascii="Wingdings" w:hAnsi="Wingdings" w:hint="default"/>
      </w:rPr>
    </w:lvl>
    <w:lvl w:ilvl="6" w:tplc="08090001">
      <w:start w:val="1"/>
      <w:numFmt w:val="bullet"/>
      <w:lvlText w:val=""/>
      <w:lvlJc w:val="left"/>
      <w:pPr>
        <w:ind w:left="5075" w:hanging="360"/>
      </w:pPr>
      <w:rPr>
        <w:rFonts w:ascii="Symbol" w:hAnsi="Symbol" w:hint="default"/>
      </w:rPr>
    </w:lvl>
    <w:lvl w:ilvl="7" w:tplc="08090003">
      <w:start w:val="1"/>
      <w:numFmt w:val="bullet"/>
      <w:lvlText w:val="o"/>
      <w:lvlJc w:val="left"/>
      <w:pPr>
        <w:ind w:left="5795" w:hanging="360"/>
      </w:pPr>
      <w:rPr>
        <w:rFonts w:ascii="Courier New" w:hAnsi="Courier New" w:cs="Courier New" w:hint="default"/>
      </w:rPr>
    </w:lvl>
    <w:lvl w:ilvl="8" w:tplc="08090005">
      <w:start w:val="1"/>
      <w:numFmt w:val="bullet"/>
      <w:lvlText w:val=""/>
      <w:lvlJc w:val="left"/>
      <w:pPr>
        <w:ind w:left="6515" w:hanging="360"/>
      </w:pPr>
      <w:rPr>
        <w:rFonts w:ascii="Wingdings" w:hAnsi="Wingdings" w:hint="default"/>
      </w:rPr>
    </w:lvl>
  </w:abstractNum>
  <w:abstractNum w:abstractNumId="26" w15:restartNumberingAfterBreak="0">
    <w:nsid w:val="7F733730"/>
    <w:multiLevelType w:val="hybridMultilevel"/>
    <w:tmpl w:val="D3EC7E2A"/>
    <w:lvl w:ilvl="0" w:tplc="08090001">
      <w:start w:val="1"/>
      <w:numFmt w:val="bullet"/>
      <w:lvlText w:val=""/>
      <w:lvlJc w:val="left"/>
      <w:pPr>
        <w:ind w:left="755" w:hanging="360"/>
      </w:pPr>
      <w:rPr>
        <w:rFonts w:ascii="Symbol" w:hAnsi="Symbol" w:hint="default"/>
      </w:rPr>
    </w:lvl>
    <w:lvl w:ilvl="1" w:tplc="08090003">
      <w:start w:val="1"/>
      <w:numFmt w:val="bullet"/>
      <w:lvlText w:val="o"/>
      <w:lvlJc w:val="left"/>
      <w:pPr>
        <w:ind w:left="1475" w:hanging="360"/>
      </w:pPr>
      <w:rPr>
        <w:rFonts w:ascii="Courier New" w:hAnsi="Courier New" w:cs="Courier New" w:hint="default"/>
      </w:rPr>
    </w:lvl>
    <w:lvl w:ilvl="2" w:tplc="08090005">
      <w:start w:val="1"/>
      <w:numFmt w:val="bullet"/>
      <w:lvlText w:val=""/>
      <w:lvlJc w:val="left"/>
      <w:pPr>
        <w:ind w:left="2195" w:hanging="360"/>
      </w:pPr>
      <w:rPr>
        <w:rFonts w:ascii="Wingdings" w:hAnsi="Wingdings" w:hint="default"/>
      </w:rPr>
    </w:lvl>
    <w:lvl w:ilvl="3" w:tplc="08090001">
      <w:start w:val="1"/>
      <w:numFmt w:val="bullet"/>
      <w:lvlText w:val=""/>
      <w:lvlJc w:val="left"/>
      <w:pPr>
        <w:ind w:left="2915" w:hanging="360"/>
      </w:pPr>
      <w:rPr>
        <w:rFonts w:ascii="Symbol" w:hAnsi="Symbol" w:hint="default"/>
      </w:rPr>
    </w:lvl>
    <w:lvl w:ilvl="4" w:tplc="08090003">
      <w:start w:val="1"/>
      <w:numFmt w:val="bullet"/>
      <w:lvlText w:val="o"/>
      <w:lvlJc w:val="left"/>
      <w:pPr>
        <w:ind w:left="3635" w:hanging="360"/>
      </w:pPr>
      <w:rPr>
        <w:rFonts w:ascii="Courier New" w:hAnsi="Courier New" w:cs="Courier New" w:hint="default"/>
      </w:rPr>
    </w:lvl>
    <w:lvl w:ilvl="5" w:tplc="08090005">
      <w:start w:val="1"/>
      <w:numFmt w:val="bullet"/>
      <w:lvlText w:val=""/>
      <w:lvlJc w:val="left"/>
      <w:pPr>
        <w:ind w:left="4355" w:hanging="360"/>
      </w:pPr>
      <w:rPr>
        <w:rFonts w:ascii="Wingdings" w:hAnsi="Wingdings" w:hint="default"/>
      </w:rPr>
    </w:lvl>
    <w:lvl w:ilvl="6" w:tplc="08090001">
      <w:start w:val="1"/>
      <w:numFmt w:val="bullet"/>
      <w:lvlText w:val=""/>
      <w:lvlJc w:val="left"/>
      <w:pPr>
        <w:ind w:left="5075" w:hanging="360"/>
      </w:pPr>
      <w:rPr>
        <w:rFonts w:ascii="Symbol" w:hAnsi="Symbol" w:hint="default"/>
      </w:rPr>
    </w:lvl>
    <w:lvl w:ilvl="7" w:tplc="08090003">
      <w:start w:val="1"/>
      <w:numFmt w:val="bullet"/>
      <w:lvlText w:val="o"/>
      <w:lvlJc w:val="left"/>
      <w:pPr>
        <w:ind w:left="5795" w:hanging="360"/>
      </w:pPr>
      <w:rPr>
        <w:rFonts w:ascii="Courier New" w:hAnsi="Courier New" w:cs="Courier New" w:hint="default"/>
      </w:rPr>
    </w:lvl>
    <w:lvl w:ilvl="8" w:tplc="08090005">
      <w:start w:val="1"/>
      <w:numFmt w:val="bullet"/>
      <w:lvlText w:val=""/>
      <w:lvlJc w:val="left"/>
      <w:pPr>
        <w:ind w:left="6515" w:hanging="360"/>
      </w:pPr>
      <w:rPr>
        <w:rFonts w:ascii="Wingdings" w:hAnsi="Wingdings" w:hint="default"/>
      </w:rPr>
    </w:lvl>
  </w:abstractNum>
  <w:num w:numId="1">
    <w:abstractNumId w:val="24"/>
  </w:num>
  <w:num w:numId="2">
    <w:abstractNumId w:val="4"/>
  </w:num>
  <w:num w:numId="3">
    <w:abstractNumId w:val="25"/>
  </w:num>
  <w:num w:numId="4">
    <w:abstractNumId w:val="20"/>
  </w:num>
  <w:num w:numId="5">
    <w:abstractNumId w:val="5"/>
  </w:num>
  <w:num w:numId="6">
    <w:abstractNumId w:val="11"/>
  </w:num>
  <w:num w:numId="7">
    <w:abstractNumId w:val="16"/>
  </w:num>
  <w:num w:numId="8">
    <w:abstractNumId w:val="10"/>
  </w:num>
  <w:num w:numId="9">
    <w:abstractNumId w:val="21"/>
  </w:num>
  <w:num w:numId="10">
    <w:abstractNumId w:val="26"/>
  </w:num>
  <w:num w:numId="11">
    <w:abstractNumId w:val="14"/>
  </w:num>
  <w:num w:numId="12">
    <w:abstractNumId w:val="7"/>
  </w:num>
  <w:num w:numId="13">
    <w:abstractNumId w:val="13"/>
  </w:num>
  <w:num w:numId="14">
    <w:abstractNumId w:val="18"/>
  </w:num>
  <w:num w:numId="15">
    <w:abstractNumId w:val="19"/>
  </w:num>
  <w:num w:numId="16">
    <w:abstractNumId w:val="15"/>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3"/>
  </w:num>
  <w:num w:numId="21">
    <w:abstractNumId w:val="22"/>
  </w:num>
  <w:num w:numId="22">
    <w:abstractNumId w:val="8"/>
  </w:num>
  <w:num w:numId="23">
    <w:abstractNumId w:val="2"/>
  </w:num>
  <w:num w:numId="24">
    <w:abstractNumId w:val="3"/>
  </w:num>
  <w:num w:numId="25">
    <w:abstractNumId w:val="12"/>
  </w:num>
  <w:num w:numId="26">
    <w:abstractNumId w:val="0"/>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5D8"/>
    <w:rsid w:val="000343B8"/>
    <w:rsid w:val="00041C30"/>
    <w:rsid w:val="000420D5"/>
    <w:rsid w:val="000456F7"/>
    <w:rsid w:val="000615C3"/>
    <w:rsid w:val="000659A8"/>
    <w:rsid w:val="00087A5B"/>
    <w:rsid w:val="000B3722"/>
    <w:rsid w:val="000F3072"/>
    <w:rsid w:val="0011541C"/>
    <w:rsid w:val="00165DED"/>
    <w:rsid w:val="00193F64"/>
    <w:rsid w:val="001A0FB4"/>
    <w:rsid w:val="001C2997"/>
    <w:rsid w:val="001F0E74"/>
    <w:rsid w:val="002032B9"/>
    <w:rsid w:val="0020679D"/>
    <w:rsid w:val="00246F6B"/>
    <w:rsid w:val="00250EBD"/>
    <w:rsid w:val="002565B2"/>
    <w:rsid w:val="00260DEF"/>
    <w:rsid w:val="00283EC1"/>
    <w:rsid w:val="002C14B9"/>
    <w:rsid w:val="002D003B"/>
    <w:rsid w:val="00310A52"/>
    <w:rsid w:val="003411F4"/>
    <w:rsid w:val="0034542E"/>
    <w:rsid w:val="003713C5"/>
    <w:rsid w:val="00372D13"/>
    <w:rsid w:val="0037774D"/>
    <w:rsid w:val="00377CC5"/>
    <w:rsid w:val="00383F94"/>
    <w:rsid w:val="003C0C93"/>
    <w:rsid w:val="003D1D6A"/>
    <w:rsid w:val="003D2AE2"/>
    <w:rsid w:val="003D5180"/>
    <w:rsid w:val="00453437"/>
    <w:rsid w:val="004C1D46"/>
    <w:rsid w:val="004C48DA"/>
    <w:rsid w:val="004E5751"/>
    <w:rsid w:val="004F7A90"/>
    <w:rsid w:val="00523FFA"/>
    <w:rsid w:val="0053736E"/>
    <w:rsid w:val="00543287"/>
    <w:rsid w:val="00554C41"/>
    <w:rsid w:val="00554D61"/>
    <w:rsid w:val="005737EB"/>
    <w:rsid w:val="005A2CD6"/>
    <w:rsid w:val="005B4CC2"/>
    <w:rsid w:val="005C02C3"/>
    <w:rsid w:val="005C233A"/>
    <w:rsid w:val="005C2D10"/>
    <w:rsid w:val="005D3B47"/>
    <w:rsid w:val="005D6AAE"/>
    <w:rsid w:val="005E235D"/>
    <w:rsid w:val="00605316"/>
    <w:rsid w:val="00611145"/>
    <w:rsid w:val="00636AEA"/>
    <w:rsid w:val="006447E0"/>
    <w:rsid w:val="00651EC0"/>
    <w:rsid w:val="00664266"/>
    <w:rsid w:val="006A2FD4"/>
    <w:rsid w:val="006B0666"/>
    <w:rsid w:val="006B3969"/>
    <w:rsid w:val="006B5A75"/>
    <w:rsid w:val="006D128D"/>
    <w:rsid w:val="006D696C"/>
    <w:rsid w:val="00724975"/>
    <w:rsid w:val="00726354"/>
    <w:rsid w:val="00747486"/>
    <w:rsid w:val="007522BB"/>
    <w:rsid w:val="00765E64"/>
    <w:rsid w:val="007A178A"/>
    <w:rsid w:val="007A6CB9"/>
    <w:rsid w:val="007C118C"/>
    <w:rsid w:val="007E4745"/>
    <w:rsid w:val="00800F54"/>
    <w:rsid w:val="008113FF"/>
    <w:rsid w:val="00815ABD"/>
    <w:rsid w:val="0082196C"/>
    <w:rsid w:val="00844C75"/>
    <w:rsid w:val="00852DE2"/>
    <w:rsid w:val="00865D50"/>
    <w:rsid w:val="00875610"/>
    <w:rsid w:val="008764AE"/>
    <w:rsid w:val="008D37C4"/>
    <w:rsid w:val="008E76F3"/>
    <w:rsid w:val="008F1413"/>
    <w:rsid w:val="00913F84"/>
    <w:rsid w:val="00915AD0"/>
    <w:rsid w:val="0092077F"/>
    <w:rsid w:val="00922602"/>
    <w:rsid w:val="00925309"/>
    <w:rsid w:val="00932242"/>
    <w:rsid w:val="00932A32"/>
    <w:rsid w:val="00937714"/>
    <w:rsid w:val="009B222D"/>
    <w:rsid w:val="009D07C7"/>
    <w:rsid w:val="00A00B4E"/>
    <w:rsid w:val="00A023FD"/>
    <w:rsid w:val="00A037C7"/>
    <w:rsid w:val="00A067A2"/>
    <w:rsid w:val="00A112D2"/>
    <w:rsid w:val="00A217DF"/>
    <w:rsid w:val="00A275F5"/>
    <w:rsid w:val="00A31ED4"/>
    <w:rsid w:val="00A3495A"/>
    <w:rsid w:val="00A361B2"/>
    <w:rsid w:val="00A36269"/>
    <w:rsid w:val="00A531AB"/>
    <w:rsid w:val="00A63777"/>
    <w:rsid w:val="00A72FC0"/>
    <w:rsid w:val="00A86C8D"/>
    <w:rsid w:val="00AA51A1"/>
    <w:rsid w:val="00AC79BF"/>
    <w:rsid w:val="00AE4445"/>
    <w:rsid w:val="00AE4B7A"/>
    <w:rsid w:val="00B225E0"/>
    <w:rsid w:val="00B27654"/>
    <w:rsid w:val="00B31AC5"/>
    <w:rsid w:val="00B4065F"/>
    <w:rsid w:val="00B428FB"/>
    <w:rsid w:val="00B72687"/>
    <w:rsid w:val="00BA02C4"/>
    <w:rsid w:val="00BA4CCC"/>
    <w:rsid w:val="00BB13A6"/>
    <w:rsid w:val="00BE55BE"/>
    <w:rsid w:val="00C13091"/>
    <w:rsid w:val="00C205D6"/>
    <w:rsid w:val="00C40023"/>
    <w:rsid w:val="00C423F1"/>
    <w:rsid w:val="00C44A84"/>
    <w:rsid w:val="00C44CD6"/>
    <w:rsid w:val="00C53F45"/>
    <w:rsid w:val="00C82EE0"/>
    <w:rsid w:val="00C93756"/>
    <w:rsid w:val="00CA46C2"/>
    <w:rsid w:val="00CD46D3"/>
    <w:rsid w:val="00CE05E0"/>
    <w:rsid w:val="00D005F1"/>
    <w:rsid w:val="00D11953"/>
    <w:rsid w:val="00D23AFA"/>
    <w:rsid w:val="00D2481F"/>
    <w:rsid w:val="00D553AB"/>
    <w:rsid w:val="00D917D0"/>
    <w:rsid w:val="00DA3934"/>
    <w:rsid w:val="00DB6031"/>
    <w:rsid w:val="00DE0B33"/>
    <w:rsid w:val="00DF101F"/>
    <w:rsid w:val="00DF77F2"/>
    <w:rsid w:val="00E058D7"/>
    <w:rsid w:val="00E3793D"/>
    <w:rsid w:val="00E43CD0"/>
    <w:rsid w:val="00E51EAA"/>
    <w:rsid w:val="00E545D8"/>
    <w:rsid w:val="00E6527B"/>
    <w:rsid w:val="00E90571"/>
    <w:rsid w:val="00EA4FE2"/>
    <w:rsid w:val="00EC4D07"/>
    <w:rsid w:val="00EE46CB"/>
    <w:rsid w:val="00EF2066"/>
    <w:rsid w:val="00EF35B5"/>
    <w:rsid w:val="00F12FFC"/>
    <w:rsid w:val="00F20477"/>
    <w:rsid w:val="00F21551"/>
    <w:rsid w:val="00F3533C"/>
    <w:rsid w:val="00F35956"/>
    <w:rsid w:val="00F578D8"/>
    <w:rsid w:val="00F617AE"/>
    <w:rsid w:val="00F65972"/>
    <w:rsid w:val="00F700D0"/>
    <w:rsid w:val="00F91099"/>
    <w:rsid w:val="00FA7962"/>
    <w:rsid w:val="00FD6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DB677E"/>
  <w15:docId w15:val="{BE175026-952B-4582-8E17-1D842E9E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4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5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5D8"/>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E545D8"/>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E545D8"/>
    <w:rPr>
      <w:rFonts w:asciiTheme="majorHAnsi" w:eastAsiaTheme="majorEastAsia" w:hAnsiTheme="majorHAnsi" w:cstheme="majorBidi"/>
      <w:b/>
      <w:bCs/>
      <w:color w:val="4F81BD" w:themeColor="accent1"/>
      <w:lang w:val="en-GB" w:eastAsia="en-GB"/>
    </w:rPr>
  </w:style>
  <w:style w:type="paragraph" w:styleId="Title">
    <w:name w:val="Title"/>
    <w:basedOn w:val="Normal"/>
    <w:next w:val="Normal"/>
    <w:link w:val="TitleChar"/>
    <w:uiPriority w:val="10"/>
    <w:qFormat/>
    <w:rsid w:val="00E545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5D8"/>
    <w:rPr>
      <w:rFonts w:asciiTheme="majorHAnsi" w:eastAsiaTheme="majorEastAsia" w:hAnsiTheme="majorHAnsi" w:cstheme="majorBidi"/>
      <w:color w:val="17365D" w:themeColor="text2" w:themeShade="BF"/>
      <w:spacing w:val="5"/>
      <w:kern w:val="28"/>
      <w:sz w:val="52"/>
      <w:szCs w:val="52"/>
      <w:lang w:val="en-GB" w:eastAsia="en-GB"/>
    </w:rPr>
  </w:style>
  <w:style w:type="paragraph" w:styleId="TOCHeading">
    <w:name w:val="TOC Heading"/>
    <w:basedOn w:val="Heading1"/>
    <w:next w:val="Normal"/>
    <w:uiPriority w:val="39"/>
    <w:semiHidden/>
    <w:unhideWhenUsed/>
    <w:qFormat/>
    <w:rsid w:val="00E545D8"/>
    <w:pPr>
      <w:outlineLvl w:val="9"/>
    </w:pPr>
    <w:rPr>
      <w:lang w:val="en-US" w:eastAsia="en-US"/>
    </w:rPr>
  </w:style>
  <w:style w:type="paragraph" w:styleId="TOC1">
    <w:name w:val="toc 1"/>
    <w:basedOn w:val="Normal"/>
    <w:next w:val="Normal"/>
    <w:autoRedefine/>
    <w:uiPriority w:val="39"/>
    <w:unhideWhenUsed/>
    <w:rsid w:val="00E545D8"/>
    <w:pPr>
      <w:spacing w:after="100"/>
    </w:pPr>
  </w:style>
  <w:style w:type="paragraph" w:styleId="TOC2">
    <w:name w:val="toc 2"/>
    <w:basedOn w:val="Normal"/>
    <w:next w:val="Normal"/>
    <w:autoRedefine/>
    <w:uiPriority w:val="39"/>
    <w:unhideWhenUsed/>
    <w:rsid w:val="00E545D8"/>
    <w:pPr>
      <w:tabs>
        <w:tab w:val="right" w:leader="dot" w:pos="9016"/>
      </w:tabs>
      <w:spacing w:after="100"/>
      <w:ind w:left="220"/>
    </w:pPr>
    <w:rPr>
      <w:noProof/>
    </w:rPr>
  </w:style>
  <w:style w:type="paragraph" w:styleId="TOC3">
    <w:name w:val="toc 3"/>
    <w:basedOn w:val="Normal"/>
    <w:next w:val="Normal"/>
    <w:autoRedefine/>
    <w:uiPriority w:val="39"/>
    <w:unhideWhenUsed/>
    <w:rsid w:val="00E545D8"/>
    <w:pPr>
      <w:spacing w:after="100"/>
      <w:ind w:left="440"/>
    </w:pPr>
  </w:style>
  <w:style w:type="character" w:styleId="Hyperlink">
    <w:name w:val="Hyperlink"/>
    <w:basedOn w:val="DefaultParagraphFont"/>
    <w:uiPriority w:val="99"/>
    <w:unhideWhenUsed/>
    <w:rsid w:val="00E545D8"/>
    <w:rPr>
      <w:color w:val="0000FF" w:themeColor="hyperlink"/>
      <w:u w:val="single"/>
    </w:rPr>
  </w:style>
  <w:style w:type="paragraph" w:styleId="BalloonText">
    <w:name w:val="Balloon Text"/>
    <w:basedOn w:val="Normal"/>
    <w:link w:val="BalloonTextChar"/>
    <w:uiPriority w:val="99"/>
    <w:semiHidden/>
    <w:unhideWhenUsed/>
    <w:rsid w:val="00E54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D8"/>
    <w:rPr>
      <w:rFonts w:ascii="Tahoma" w:eastAsiaTheme="minorEastAsia" w:hAnsi="Tahoma" w:cs="Tahoma"/>
      <w:sz w:val="16"/>
      <w:szCs w:val="16"/>
      <w:lang w:val="en-GB" w:eastAsia="en-GB"/>
    </w:rPr>
  </w:style>
  <w:style w:type="paragraph" w:styleId="ListParagraph">
    <w:name w:val="List Paragraph"/>
    <w:basedOn w:val="Normal"/>
    <w:uiPriority w:val="34"/>
    <w:qFormat/>
    <w:rsid w:val="00E545D8"/>
    <w:pPr>
      <w:ind w:left="720"/>
      <w:contextualSpacing/>
    </w:pPr>
  </w:style>
  <w:style w:type="table" w:styleId="TableGrid">
    <w:name w:val="Table Grid"/>
    <w:basedOn w:val="TableNormal"/>
    <w:uiPriority w:val="59"/>
    <w:rsid w:val="00E5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5D8"/>
    <w:rPr>
      <w:rFonts w:eastAsiaTheme="minorEastAsia"/>
      <w:lang w:val="en-GB" w:eastAsia="en-GB"/>
    </w:rPr>
  </w:style>
  <w:style w:type="paragraph" w:styleId="Footer">
    <w:name w:val="footer"/>
    <w:basedOn w:val="Normal"/>
    <w:link w:val="FooterChar"/>
    <w:uiPriority w:val="99"/>
    <w:unhideWhenUsed/>
    <w:rsid w:val="00E5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5D8"/>
    <w:rPr>
      <w:rFonts w:eastAsiaTheme="minorEastAsia"/>
      <w:lang w:val="en-GB" w:eastAsia="en-GB"/>
    </w:rPr>
  </w:style>
  <w:style w:type="character" w:styleId="FollowedHyperlink">
    <w:name w:val="FollowedHyperlink"/>
    <w:basedOn w:val="DefaultParagraphFont"/>
    <w:uiPriority w:val="99"/>
    <w:semiHidden/>
    <w:unhideWhenUsed/>
    <w:rsid w:val="00E545D8"/>
    <w:rPr>
      <w:color w:val="800080" w:themeColor="followedHyperlink"/>
      <w:u w:val="single"/>
    </w:rPr>
  </w:style>
  <w:style w:type="table" w:customStyle="1" w:styleId="TableGrid1">
    <w:name w:val="Table Grid1"/>
    <w:basedOn w:val="TableNormal"/>
    <w:next w:val="TableGrid"/>
    <w:uiPriority w:val="59"/>
    <w:rsid w:val="00E5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545D8"/>
  </w:style>
  <w:style w:type="table" w:customStyle="1" w:styleId="TableGrid2">
    <w:name w:val="Table Grid2"/>
    <w:basedOn w:val="TableNormal"/>
    <w:next w:val="TableGrid"/>
    <w:uiPriority w:val="59"/>
    <w:rsid w:val="00E545D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5D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5D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59"/>
    <w:rsid w:val="00E545D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45D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545D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er"/>
    <w:qFormat/>
    <w:rsid w:val="00EA4FE2"/>
    <w:pPr>
      <w:autoSpaceDE w:val="0"/>
      <w:autoSpaceDN w:val="0"/>
      <w:adjustRightInd w:val="0"/>
      <w:spacing w:before="270" w:after="140"/>
    </w:pPr>
    <w:rPr>
      <w:rFonts w:ascii="Franklin Gothic Book" w:eastAsia="Calibri" w:hAnsi="Franklin Gothic Book" w:cs="Arial"/>
      <w:color w:val="808080" w:themeColor="background1" w:themeShade="80"/>
      <w:szCs w:val="24"/>
    </w:rPr>
  </w:style>
  <w:style w:type="paragraph" w:styleId="NoSpacing">
    <w:name w:val="No Spacing"/>
    <w:uiPriority w:val="1"/>
    <w:qFormat/>
    <w:rsid w:val="00EA4FE2"/>
    <w:pPr>
      <w:spacing w:after="0" w:line="240" w:lineRule="auto"/>
    </w:pPr>
    <w:rPr>
      <w:rFonts w:ascii="Calibri" w:eastAsia="Times New Roman" w:hAnsi="Calibri" w:cs="Times New Roman"/>
      <w:sz w:val="24"/>
    </w:rPr>
  </w:style>
  <w:style w:type="paragraph" w:styleId="BodyText">
    <w:name w:val="Body Text"/>
    <w:basedOn w:val="Normal"/>
    <w:link w:val="BodyTextChar"/>
    <w:rsid w:val="00D553AB"/>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D553AB"/>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428FB"/>
    <w:rPr>
      <w:sz w:val="16"/>
      <w:szCs w:val="16"/>
    </w:rPr>
  </w:style>
  <w:style w:type="paragraph" w:styleId="CommentText">
    <w:name w:val="annotation text"/>
    <w:basedOn w:val="Normal"/>
    <w:link w:val="CommentTextChar"/>
    <w:uiPriority w:val="99"/>
    <w:semiHidden/>
    <w:unhideWhenUsed/>
    <w:rsid w:val="00B428FB"/>
    <w:pPr>
      <w:spacing w:line="240" w:lineRule="auto"/>
    </w:pPr>
    <w:rPr>
      <w:sz w:val="20"/>
      <w:szCs w:val="20"/>
    </w:rPr>
  </w:style>
  <w:style w:type="character" w:customStyle="1" w:styleId="CommentTextChar">
    <w:name w:val="Comment Text Char"/>
    <w:basedOn w:val="DefaultParagraphFont"/>
    <w:link w:val="CommentText"/>
    <w:uiPriority w:val="99"/>
    <w:semiHidden/>
    <w:rsid w:val="00B428FB"/>
    <w:rPr>
      <w:sz w:val="20"/>
      <w:szCs w:val="20"/>
    </w:rPr>
  </w:style>
  <w:style w:type="paragraph" w:styleId="CommentSubject">
    <w:name w:val="annotation subject"/>
    <w:basedOn w:val="CommentText"/>
    <w:next w:val="CommentText"/>
    <w:link w:val="CommentSubjectChar"/>
    <w:uiPriority w:val="99"/>
    <w:semiHidden/>
    <w:unhideWhenUsed/>
    <w:rsid w:val="00B428FB"/>
    <w:rPr>
      <w:b/>
      <w:bCs/>
    </w:rPr>
  </w:style>
  <w:style w:type="character" w:customStyle="1" w:styleId="CommentSubjectChar">
    <w:name w:val="Comment Subject Char"/>
    <w:basedOn w:val="CommentTextChar"/>
    <w:link w:val="CommentSubject"/>
    <w:uiPriority w:val="99"/>
    <w:semiHidden/>
    <w:rsid w:val="00B428FB"/>
    <w:rPr>
      <w:b/>
      <w:bCs/>
      <w:sz w:val="20"/>
      <w:szCs w:val="20"/>
    </w:rPr>
  </w:style>
  <w:style w:type="character" w:styleId="Strong">
    <w:name w:val="Strong"/>
    <w:basedOn w:val="DefaultParagraphFont"/>
    <w:qFormat/>
    <w:rsid w:val="005C233A"/>
    <w:rPr>
      <w:b/>
      <w:bCs/>
    </w:rPr>
  </w:style>
  <w:style w:type="paragraph" w:customStyle="1" w:styleId="Subhead">
    <w:name w:val="Subhead"/>
    <w:basedOn w:val="Normal"/>
    <w:rsid w:val="00865D50"/>
    <w:pPr>
      <w:spacing w:before="60" w:line="280" w:lineRule="atLeast"/>
    </w:pPr>
    <w:rPr>
      <w:rFonts w:ascii="Arial" w:eastAsia="Times New Roman" w:hAnsi="Arial" w:cs="Times New Roman"/>
      <w:b/>
      <w:color w:val="939598"/>
      <w:sz w:val="30"/>
      <w:szCs w:val="24"/>
      <w:lang w:val="en-US" w:eastAsia="en-US"/>
    </w:rPr>
  </w:style>
  <w:style w:type="character" w:customStyle="1" w:styleId="UnresolvedMention1">
    <w:name w:val="Unresolved Mention1"/>
    <w:basedOn w:val="DefaultParagraphFont"/>
    <w:uiPriority w:val="99"/>
    <w:semiHidden/>
    <w:unhideWhenUsed/>
    <w:rsid w:val="0086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line.ozer@bth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adfordresearch.nhs.uk/our-research-teams/academic-unit-for-ageing-and-stroke-research/our-research/stroke-re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dfordhospitals.nhs.uk/privacy-stat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A837-143D-444A-9945-6E11FCD0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medswha</dc:creator>
  <cp:lastModifiedBy>Lauren Moreau</cp:lastModifiedBy>
  <cp:revision>3</cp:revision>
  <cp:lastPrinted>2019-10-24T15:20:00Z</cp:lastPrinted>
  <dcterms:created xsi:type="dcterms:W3CDTF">2022-08-09T07:50:00Z</dcterms:created>
  <dcterms:modified xsi:type="dcterms:W3CDTF">2022-08-09T07:51:00Z</dcterms:modified>
</cp:coreProperties>
</file>