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2F65" w14:textId="2E3B9267" w:rsidR="00170DBA" w:rsidRDefault="007D7B7D" w:rsidP="00935CE4">
      <w:pPr>
        <w:spacing w:after="120" w:line="312" w:lineRule="auto"/>
        <w:rPr>
          <w:rFonts w:cs="Arial"/>
          <w:b/>
          <w:color w:val="FFFFFF"/>
        </w:rPr>
      </w:pPr>
      <w:r>
        <w:rPr>
          <w:noProof/>
          <w:lang w:eastAsia="en-GB"/>
        </w:rPr>
        <w:drawing>
          <wp:anchor distT="0" distB="0" distL="114300" distR="114300" simplePos="0" relativeHeight="251671040" behindDoc="0" locked="0" layoutInCell="1" allowOverlap="1" wp14:anchorId="60133441" wp14:editId="387BCEA0">
            <wp:simplePos x="0" y="0"/>
            <wp:positionH relativeFrom="margin">
              <wp:posOffset>-447188</wp:posOffset>
            </wp:positionH>
            <wp:positionV relativeFrom="margin">
              <wp:posOffset>571678</wp:posOffset>
            </wp:positionV>
            <wp:extent cx="2169795" cy="859155"/>
            <wp:effectExtent l="0" t="0" r="190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795" cy="859155"/>
                    </a:xfrm>
                    <a:prstGeom prst="rect">
                      <a:avLst/>
                    </a:prstGeom>
                  </pic:spPr>
                </pic:pic>
              </a:graphicData>
            </a:graphic>
            <wp14:sizeRelH relativeFrom="margin">
              <wp14:pctWidth>0</wp14:pctWidth>
            </wp14:sizeRelH>
            <wp14:sizeRelV relativeFrom="margin">
              <wp14:pctHeight>0</wp14:pctHeight>
            </wp14:sizeRelV>
          </wp:anchor>
        </w:drawing>
      </w:r>
      <w:r w:rsidR="006A79C3">
        <w:rPr>
          <w:noProof/>
          <w:lang w:eastAsia="en-GB"/>
        </w:rPr>
        <mc:AlternateContent>
          <mc:Choice Requires="wps">
            <w:drawing>
              <wp:anchor distT="0" distB="0" distL="114300" distR="114300" simplePos="0" relativeHeight="251675136" behindDoc="0" locked="0" layoutInCell="1" allowOverlap="1" wp14:anchorId="31EECA9B" wp14:editId="31353826">
                <wp:simplePos x="0" y="0"/>
                <wp:positionH relativeFrom="margin">
                  <wp:posOffset>1873563</wp:posOffset>
                </wp:positionH>
                <wp:positionV relativeFrom="paragraph">
                  <wp:posOffset>168631</wp:posOffset>
                </wp:positionV>
                <wp:extent cx="4500344" cy="629392"/>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0344" cy="629392"/>
                        </a:xfrm>
                        <a:prstGeom prst="rect">
                          <a:avLst/>
                        </a:prstGeom>
                        <a:noFill/>
                        <a:ln w="6350">
                          <a:noFill/>
                        </a:ln>
                      </wps:spPr>
                      <wps:txb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CA9B" id="_x0000_t202" coordsize="21600,21600" o:spt="202" path="m,l,21600r21600,l21600,xe">
                <v:stroke joinstyle="miter"/>
                <v:path gradientshapeok="t" o:connecttype="rect"/>
              </v:shapetype>
              <v:shape id="Text Box 5" o:spid="_x0000_s1026" type="#_x0000_t202" style="position:absolute;margin-left:147.5pt;margin-top:13.3pt;width:354.35pt;height:49.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FdFwIAACwEAAAOAAAAZHJzL2Uyb0RvYy54bWysU02P2yAQvVfqf0DcGzuJs22sOKt0V6kq&#10;RbsrZas9EwyxJcxQILHTX98BOx/a9lT1ggdm/IZ577G47xpFjsK6GnRBx6OUEqE5lLXeF/TH6/rT&#10;F0qcZ7pkCrQo6Ek4er/8+GHRmlxMoAJVCksQRLu8NQWtvDd5kjheiYa5ERihMSnBNszj1u6T0rIW&#10;0RuVTNL0LmnBlsYCF87h6WOfpMuIL6Xg/llKJzxRBcW7+bjauO7CmiwXLN9bZqqaD9dg/3CLhtUa&#10;m16gHpln5GDrP6CamltwIP2IQ5OAlDUXcQacZpy+m2ZbMSPiLEiOMxea3P+D5U/HrXmxxHdfoUMB&#10;AyGtcbnDwzBPJ20TvnhTgnmk8HShTXSecDzMZmk6zTJKOObuJvPpfBJgkuvfxjr/TUBDQlBQi7JE&#10;tthx43xfei4JzTSsa6WiNEqTFkGnszT+cMkguNLY43rXEPlu1w0D7KA84VwWesmd4esam2+Y8y/M&#10;osY4CvrWP+MiFWATGCJKKrC//nYe6pF6zFLSomcK6n4emBWUqO8aRZmPsyyYLG6y2ecJbuxtZneb&#10;0YfmAdCWY3whhscw1Ht1DqWF5g3tvQpdMcU0x94F9efwwfdOxufBxWoVi9BWhvmN3hoeoAOdgdrX&#10;7o1ZM/DvUbknOLuL5e9k6Gt7IVYHD7KOGgWCe1YH3tGSUeXh+QTP3+5j1fWRL38DAAD//wMAUEsD&#10;BBQABgAIAAAAIQAvEXc64gAAAAsBAAAPAAAAZHJzL2Rvd25yZXYueG1sTI/BTsMwEETvSPyDtUjc&#10;qE1Q0jaNU1WRKiQEh5ZeuG1iN4mw1yF228DX457gNqMdzb4p1pM17KxH3zuS8DgTwDQ1TvXUSji8&#10;bx8WwHxAUmgcaQnf2sO6vL0pMFfuQjt93oeWxRLyOUroQhhyzn3TaYt+5gZN8XZ0o8UQ7dhyNeIl&#10;llvDEyEybrGn+KHDQVedbj73Jyvhpdq+4a5O7OLHVM+vx83wdfhIpby/mzYrYEFP4S8MV/yIDmVk&#10;qt2JlGdGQrJM45YQRZYBuwaEeJoDq6NK0jnwsuD/N5S/AAAA//8DAFBLAQItABQABgAIAAAAIQC2&#10;gziS/gAAAOEBAAATAAAAAAAAAAAAAAAAAAAAAABbQ29udGVudF9UeXBlc10ueG1sUEsBAi0AFAAG&#10;AAgAAAAhADj9If/WAAAAlAEAAAsAAAAAAAAAAAAAAAAALwEAAF9yZWxzLy5yZWxzUEsBAi0AFAAG&#10;AAgAAAAhAEf3AV0XAgAALAQAAA4AAAAAAAAAAAAAAAAALgIAAGRycy9lMm9Eb2MueG1sUEsBAi0A&#10;FAAGAAgAAAAhAC8RdzriAAAACwEAAA8AAAAAAAAAAAAAAAAAcQQAAGRycy9kb3ducmV2LnhtbFBL&#10;BQYAAAAABAAEAPMAAACABQAAAAA=&#10;" filled="f" stroked="f" strokeweight=".5pt">
                <v:textbo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v:textbox>
                <w10:wrap anchorx="margin"/>
              </v:shape>
            </w:pict>
          </mc:Fallback>
        </mc:AlternateContent>
      </w:r>
    </w:p>
    <w:p w14:paraId="17E4F11E" w14:textId="760D339D" w:rsidR="00406F66" w:rsidRDefault="00406F66" w:rsidP="00935CE4">
      <w:pPr>
        <w:spacing w:after="120" w:line="312" w:lineRule="auto"/>
        <w:rPr>
          <w:rFonts w:cs="Arial"/>
          <w:b/>
          <w:color w:val="FFFFFF"/>
        </w:rPr>
      </w:pPr>
    </w:p>
    <w:p w14:paraId="31ADE1D7" w14:textId="38D47D56" w:rsidR="00406F66" w:rsidRDefault="00406F66" w:rsidP="00935CE4">
      <w:pPr>
        <w:spacing w:after="120" w:line="312" w:lineRule="auto"/>
        <w:rPr>
          <w:rFonts w:cs="Arial"/>
          <w:b/>
          <w:color w:val="FFFFFF"/>
        </w:rPr>
      </w:pPr>
    </w:p>
    <w:p w14:paraId="19203C98" w14:textId="50C728A3" w:rsidR="006A79C3" w:rsidRPr="00515E00" w:rsidRDefault="006A79C3" w:rsidP="00515E00">
      <w:pPr>
        <w:spacing w:after="120" w:line="312" w:lineRule="auto"/>
        <w:jc w:val="center"/>
        <w:rPr>
          <w:rFonts w:cs="Arial"/>
          <w:b/>
          <w:sz w:val="36"/>
          <w:szCs w:val="36"/>
        </w:rPr>
      </w:pPr>
      <w:r w:rsidRPr="00515E00">
        <w:rPr>
          <w:rFonts w:cs="Arial"/>
          <w:b/>
          <w:sz w:val="36"/>
          <w:szCs w:val="36"/>
        </w:rPr>
        <w:t>Study Summary</w:t>
      </w:r>
    </w:p>
    <w:p w14:paraId="3379D4C6" w14:textId="65ABEA04" w:rsidR="006D5975" w:rsidRDefault="007D7B7D">
      <w:pPr>
        <w:rPr>
          <w:rFonts w:cs="Arial"/>
          <w:b/>
        </w:rPr>
        <w:sectPr w:rsidR="006D5975" w:rsidSect="003A4E4A">
          <w:footerReference w:type="even" r:id="rId9"/>
          <w:footerReference w:type="default" r:id="rId10"/>
          <w:type w:val="continuous"/>
          <w:pgSz w:w="11906" w:h="16838"/>
          <w:pgMar w:top="709" w:right="1287" w:bottom="1134" w:left="1276" w:header="709" w:footer="284" w:gutter="0"/>
          <w:cols w:space="708"/>
          <w:docGrid w:linePitch="360"/>
        </w:sectPr>
      </w:pPr>
      <w:r>
        <w:rPr>
          <w:rFonts w:ascii="Times New Roman" w:hAnsi="Times New Roman"/>
          <w:noProof/>
          <w:lang w:eastAsia="en-GB"/>
        </w:rPr>
        <mc:AlternateContent>
          <mc:Choice Requires="wps">
            <w:drawing>
              <wp:inline distT="0" distB="0" distL="0" distR="0" wp14:anchorId="378246CF" wp14:editId="43D51C2F">
                <wp:extent cx="6040120" cy="7500620"/>
                <wp:effectExtent l="19050" t="19050" r="17780" b="24130"/>
                <wp:docPr id="9" name="Rectangle: Rounded Corners 9"/>
                <wp:cNvGraphicFramePr/>
                <a:graphic xmlns:a="http://schemas.openxmlformats.org/drawingml/2006/main">
                  <a:graphicData uri="http://schemas.microsoft.com/office/word/2010/wordprocessingShape">
                    <wps:wsp>
                      <wps:cNvSpPr/>
                      <wps:spPr>
                        <a:xfrm>
                          <a:off x="0" y="0"/>
                          <a:ext cx="6040120" cy="7500620"/>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50CFA81B" w:rsidR="007D7B7D" w:rsidRDefault="007D7B7D" w:rsidP="007D7B7D">
                            <w:pPr>
                              <w:spacing w:after="120"/>
                              <w:ind w:right="-113"/>
                            </w:pPr>
                            <w:r>
                              <w:t>If you receive compression therapy this can occasionally cause discomfort and mild skin irritation</w:t>
                            </w:r>
                            <w:r w:rsidR="004C0340">
                              <w:t>.</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You can stop taking part in all of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r w:rsidRPr="00C769A5">
                              <w:rPr>
                                <w:rFonts w:ascii="OpenDyslexic" w:hAnsi="OpenDyslexic"/>
                                <w:sz w:val="28"/>
                                <w:szCs w:val="28"/>
                              </w:rPr>
                              <w:t>OpenDyslexic</w:t>
                            </w:r>
                            <w:r w:rsidRPr="00C769A5">
                              <w:rPr>
                                <w:sz w:val="28"/>
                                <w:szCs w:val="28"/>
                              </w:rPr>
                              <w:t xml:space="preserve"> version of this sheet is 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78246CF" id="Rectangle: Rounded Corners 9" o:spid="_x0000_s1027" style="width:475.6pt;height:590.6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UxfAIAAD4FAAAOAAAAZHJzL2Uyb0RvYy54bWysVMFu2zAMvQ/YPwi6r7aTNO2COkWQosOA&#10;oi3aDj0rstR4k0RNUmJnX19Kdpxsy2nYxaZE8pF8JHV13WpFtsL5GkxJi7OcEmE4VLV5K+m3l9tP&#10;l5T4wEzFFBhR0p3w9Hr+8cNVY2diBGtQlXAEQYyfNbak6xDsLMs8XwvN/BlYYVApwWkW8Ojessqx&#10;BtG1ykZ5Ps0acJV1wIX3eHvTKek84UspeHiQ0otAVEkxt5C+Ln1X8ZvNr9jszTG7rnmfBvuHLDSr&#10;DQYdoG5YYGTj6r+gdM0deJDhjIPOQMqai1QDVlPkf1TzvGZWpFqQHG8Hmvz/g+X322f76JCGxvqZ&#10;RzFW0Uqn4x/zI20iazeQJdpAOF5O80lejJBTjrqLc+wFHhAnO7hb58MXAZpEoaQONqZ6wpYkptj2&#10;zodEWUUM0zgbrPpOidQKG7Blioyn44sesLdF6D1kdFSGNCUdXxZ5F/hQQZLCTonO7ElIUleY8yhF&#10;TsMllsoRDINhORcmTPtQyqB1dJO1UoNjccpRhaJ36m2jm0hDNzjmpxx/jzh4pKhgwuCsawPuFED1&#10;Y4jc2SPtRzVHMbSrFovGnYw5xpsVVLtHRxx0S+Atv62xL3fMh0fmkHTsJW5yeMCPVIDUQi9Rsgb3&#10;69R9tMdhRC0lDW5RSf3PDXOCEvXV4Jh+LiaTuHbpMDm/iPPijjWrY43Z6CVgRwp8MyxPYrQPai9K&#10;B/oVF34Ro6KKGY6xSxr24jJ0u40PBheLRTLCRbMs3JlnyyN0ZDlO0Uv7ypztRzPgVN/Dft/YLA1c&#10;N8wH2+hpYLEJIOsQlQdW+wMuaVqA/kGJr8DxOVkdnr35OwAAAP//AwBQSwMEFAAGAAgAAAAhAKKf&#10;MgnaAAAABgEAAA8AAABkcnMvZG93bnJldi54bWxMj0FPwzAMhe9I/IfISFwQSzsEGqXphNB24sRA&#10;gqPXmLaicbok3dp/j+ECF8vWe37+XK4n16sjhdh5NpAvMlDEtbcdNwbeXrfXK1AxIVvsPZOBmSKs&#10;q/OzEgvrT/xCx11qlIRwLNBAm9JQaB3rlhzGhR+IRfv0wWGSMTTaBjxJuOv1MsvutMOO5UKLAz21&#10;VH/tRicYYXO14W47H1L9cRjd8/sY5xtjLi+mxwdQiab0Z4YffNmBSpj2fmQbVW9AHkm/VbT723wJ&#10;ai+mfCWdrkr9H7/6BgAA//8DAFBLAQItABQABgAIAAAAIQC2gziS/gAAAOEBAAATAAAAAAAAAAAA&#10;AAAAAAAAAABbQ29udGVudF9UeXBlc10ueG1sUEsBAi0AFAAGAAgAAAAhADj9If/WAAAAlAEAAAsA&#10;AAAAAAAAAAAAAAAALwEAAF9yZWxzLy5yZWxzUEsBAi0AFAAGAAgAAAAhAMA+1TF8AgAAPgUAAA4A&#10;AAAAAAAAAAAAAAAALgIAAGRycy9lMm9Eb2MueG1sUEsBAi0AFAAGAAgAAAAhAKKfMgnaAAAABgEA&#10;AA8AAAAAAAAAAAAAAAAA1gQAAGRycy9kb3ducmV2LnhtbFBLBQYAAAAABAAEAPMAAADdBQAAAAA=&#10;" fillcolor="white [3201]" strokecolor="#70ad47 [3209]" strokeweight="3pt">
                <v:stroke joinstyle="miter"/>
                <v:textbo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50CFA81B" w:rsidR="007D7B7D" w:rsidRDefault="007D7B7D" w:rsidP="007D7B7D">
                      <w:pPr>
                        <w:spacing w:after="120"/>
                        <w:ind w:right="-113"/>
                      </w:pPr>
                      <w:r>
                        <w:t>If you receive compression therapy this can occasionally cause discomfort and mild skin irritation</w:t>
                      </w:r>
                      <w:r w:rsidR="004C0340">
                        <w:t>.</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You can stop taking part in all of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r w:rsidRPr="00C769A5">
                        <w:rPr>
                          <w:rFonts w:ascii="OpenDyslexic" w:hAnsi="OpenDyslexic"/>
                          <w:sz w:val="28"/>
                          <w:szCs w:val="28"/>
                        </w:rPr>
                        <w:t>OpenDyslexic</w:t>
                      </w:r>
                      <w:r w:rsidRPr="00C769A5">
                        <w:rPr>
                          <w:sz w:val="28"/>
                          <w:szCs w:val="28"/>
                        </w:rPr>
                        <w:t xml:space="preserve"> version of this sheet is available on request</w:t>
                      </w:r>
                    </w:p>
                  </w:txbxContent>
                </v:textbox>
                <w10:anchorlock/>
              </v:roundrect>
            </w:pict>
          </mc:Fallback>
        </mc:AlternateContent>
      </w:r>
    </w:p>
    <w:p w14:paraId="39839083" w14:textId="35A3340F" w:rsidR="000721EB" w:rsidRDefault="000721EB">
      <w:pPr>
        <w:rPr>
          <w:rFonts w:cs="Arial"/>
          <w:b/>
          <w:sz w:val="36"/>
          <w:szCs w:val="36"/>
        </w:rPr>
      </w:pPr>
      <w:r w:rsidRPr="00515E00">
        <w:rPr>
          <w:rFonts w:cs="Arial"/>
          <w:b/>
          <w:sz w:val="36"/>
          <w:szCs w:val="36"/>
        </w:rPr>
        <w:lastRenderedPageBreak/>
        <w:t>The HEALS2 study</w:t>
      </w:r>
    </w:p>
    <w:p w14:paraId="66B1F26B" w14:textId="23982C50" w:rsidR="000721EB" w:rsidRPr="00515E00" w:rsidRDefault="007B4D48">
      <w:pPr>
        <w:rPr>
          <w:rFonts w:cs="Arial"/>
          <w:b/>
          <w:sz w:val="36"/>
          <w:szCs w:val="36"/>
        </w:rPr>
      </w:pPr>
      <w:r w:rsidRPr="002E351D">
        <w:rPr>
          <w:rFonts w:cs="Arial"/>
          <w:b/>
          <w:noProof/>
        </w:rPr>
        <mc:AlternateContent>
          <mc:Choice Requires="wpg">
            <w:drawing>
              <wp:anchor distT="0" distB="0" distL="114300" distR="114300" simplePos="0" relativeHeight="251807232" behindDoc="0" locked="0" layoutInCell="1" allowOverlap="1" wp14:anchorId="435F7034" wp14:editId="782246A6">
                <wp:simplePos x="0" y="0"/>
                <wp:positionH relativeFrom="margin">
                  <wp:align>left</wp:align>
                </wp:positionH>
                <wp:positionV relativeFrom="paragraph">
                  <wp:posOffset>76918</wp:posOffset>
                </wp:positionV>
                <wp:extent cx="6241415" cy="7925263"/>
                <wp:effectExtent l="0" t="19050" r="26035" b="19050"/>
                <wp:wrapNone/>
                <wp:docPr id="2" name="Group 6"/>
                <wp:cNvGraphicFramePr/>
                <a:graphic xmlns:a="http://schemas.openxmlformats.org/drawingml/2006/main">
                  <a:graphicData uri="http://schemas.microsoft.com/office/word/2010/wordprocessingGroup">
                    <wpg:wgp>
                      <wpg:cNvGrpSpPr/>
                      <wpg:grpSpPr>
                        <a:xfrm>
                          <a:off x="0" y="0"/>
                          <a:ext cx="6241415" cy="7925263"/>
                          <a:chOff x="0" y="43890"/>
                          <a:chExt cx="6241767" cy="7925263"/>
                        </a:xfrm>
                      </wpg:grpSpPr>
                      <wps:wsp>
                        <wps:cNvPr id="4" name="Rectangle 4"/>
                        <wps:cNvSpPr/>
                        <wps:spPr>
                          <a:xfrm>
                            <a:off x="7385" y="6530879"/>
                            <a:ext cx="4611917" cy="143827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7385" y="3028914"/>
                            <a:ext cx="4611917" cy="3440617"/>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wps:cNvSpPr/>
                        <wps:spPr>
                          <a:xfrm>
                            <a:off x="7385" y="555025"/>
                            <a:ext cx="4611917" cy="2411821"/>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Straight Arrow Connector 11"/>
                        <wps:cNvCnPr>
                          <a:cxnSpLocks/>
                        </wps:cNvCnPr>
                        <wps:spPr>
                          <a:xfrm>
                            <a:off x="2954673" y="410571"/>
                            <a:ext cx="0" cy="314322"/>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cxnSpLocks/>
                        </wps:cNvCnPr>
                        <wps:spPr>
                          <a:xfrm>
                            <a:off x="2954673" y="1119999"/>
                            <a:ext cx="0" cy="211263"/>
                          </a:xfrm>
                          <a:prstGeom prst="straightConnector1">
                            <a:avLst/>
                          </a:prstGeom>
                          <a:noFill/>
                          <a:ln w="38100" cap="flat" cmpd="sng" algn="ctr">
                            <a:solidFill>
                              <a:srgbClr val="0070C0"/>
                            </a:solidFill>
                            <a:prstDash val="solid"/>
                            <a:miter lim="800000"/>
                            <a:tailEnd type="triangle"/>
                          </a:ln>
                          <a:effectLst/>
                        </wps:spPr>
                        <wps:bodyPr/>
                      </wps:wsp>
                      <wps:wsp>
                        <wps:cNvPr id="695775141" name="Straight Arrow Connector 695775141"/>
                        <wps:cNvCnPr>
                          <a:cxnSpLocks/>
                        </wps:cNvCnPr>
                        <wps:spPr>
                          <a:xfrm>
                            <a:off x="2950834" y="3710441"/>
                            <a:ext cx="0" cy="288448"/>
                          </a:xfrm>
                          <a:prstGeom prst="straightConnector1">
                            <a:avLst/>
                          </a:prstGeom>
                          <a:noFill/>
                          <a:ln w="38100" cap="flat" cmpd="sng" algn="ctr">
                            <a:solidFill>
                              <a:srgbClr val="0070C0"/>
                            </a:solidFill>
                            <a:prstDash val="solid"/>
                            <a:miter lim="800000"/>
                            <a:tailEnd type="triangle"/>
                          </a:ln>
                          <a:effectLst/>
                        </wps:spPr>
                        <wps:bodyPr/>
                      </wps:wsp>
                      <wps:wsp>
                        <wps:cNvPr id="695775143" name="Straight Arrow Connector 695775143"/>
                        <wps:cNvCnPr>
                          <a:cxnSpLocks/>
                        </wps:cNvCnPr>
                        <wps:spPr>
                          <a:xfrm>
                            <a:off x="2950834" y="5373291"/>
                            <a:ext cx="0" cy="268508"/>
                          </a:xfrm>
                          <a:prstGeom prst="straightConnector1">
                            <a:avLst/>
                          </a:prstGeom>
                          <a:noFill/>
                          <a:ln w="38100" cap="flat" cmpd="sng" algn="ctr">
                            <a:solidFill>
                              <a:srgbClr val="0070C0"/>
                            </a:solidFill>
                            <a:prstDash val="solid"/>
                            <a:miter lim="800000"/>
                            <a:tailEnd type="triangle"/>
                          </a:ln>
                          <a:effectLst/>
                        </wps:spPr>
                        <wps:bodyPr/>
                      </wps:wsp>
                      <wps:wsp>
                        <wps:cNvPr id="695775144" name="Straight Arrow Connector 695775144"/>
                        <wps:cNvCnPr>
                          <a:cxnSpLocks/>
                        </wps:cNvCnPr>
                        <wps:spPr>
                          <a:xfrm>
                            <a:off x="2950834" y="5911429"/>
                            <a:ext cx="0" cy="762930"/>
                          </a:xfrm>
                          <a:prstGeom prst="straightConnector1">
                            <a:avLst/>
                          </a:prstGeom>
                          <a:noFill/>
                          <a:ln w="38100" cap="flat" cmpd="sng" algn="ctr">
                            <a:solidFill>
                              <a:srgbClr val="0070C0"/>
                            </a:solidFill>
                            <a:prstDash val="solid"/>
                            <a:miter lim="800000"/>
                            <a:tailEnd type="triangle"/>
                          </a:ln>
                          <a:effectLst/>
                        </wps:spPr>
                        <wps:bodyPr/>
                      </wps:wsp>
                      <wps:wsp>
                        <wps:cNvPr id="695775145" name="Text Box 695775136"/>
                        <wps:cNvSpPr txBox="1"/>
                        <wps:spPr>
                          <a:xfrm>
                            <a:off x="1" y="555063"/>
                            <a:ext cx="1188000" cy="2412000"/>
                          </a:xfrm>
                          <a:prstGeom prst="rect">
                            <a:avLst/>
                          </a:prstGeom>
                          <a:solidFill>
                            <a:srgbClr val="152B84"/>
                          </a:solidFill>
                          <a:ln w="6350">
                            <a:solidFill>
                              <a:srgbClr val="0070C0"/>
                            </a:solidFill>
                          </a:ln>
                        </wps:spPr>
                        <wps:txbx>
                          <w:txbxContent>
                            <w:p w14:paraId="6DB2DA08" w14:textId="77777777" w:rsidR="002E351D" w:rsidRPr="009C5085" w:rsidRDefault="002E351D" w:rsidP="00E72036">
                              <w:pPr>
                                <w:spacing w:after="160" w:line="240" w:lineRule="auto"/>
                                <w:rPr>
                                  <w:rFonts w:cstheme="minorBidi"/>
                                  <w:b/>
                                  <w:bCs/>
                                  <w:color w:val="FFFFFF" w:themeColor="background1"/>
                                  <w:spacing w:val="20"/>
                                  <w:kern w:val="24"/>
                                  <w:sz w:val="41"/>
                                  <w:szCs w:val="41"/>
                                </w:rPr>
                              </w:pPr>
                              <w:r w:rsidRPr="009C5085">
                                <w:rPr>
                                  <w:rFonts w:cstheme="minorBidi"/>
                                  <w:b/>
                                  <w:bCs/>
                                  <w:color w:val="FFFFFF" w:themeColor="background1"/>
                                  <w:spacing w:val="20"/>
                                  <w:kern w:val="24"/>
                                  <w:sz w:val="41"/>
                                  <w:szCs w:val="41"/>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6" name="Text Box 695775139"/>
                        <wps:cNvSpPr txBox="1"/>
                        <wps:spPr>
                          <a:xfrm>
                            <a:off x="0" y="3028691"/>
                            <a:ext cx="1188000" cy="3440887"/>
                          </a:xfrm>
                          <a:prstGeom prst="rect">
                            <a:avLst/>
                          </a:prstGeom>
                          <a:solidFill>
                            <a:srgbClr val="152B84"/>
                          </a:solidFill>
                          <a:ln w="6350">
                            <a:solidFill>
                              <a:srgbClr val="0070C0"/>
                            </a:solidFill>
                          </a:ln>
                        </wps:spPr>
                        <wps:txbx>
                          <w:txbxContent>
                            <w:p w14:paraId="5A53811A" w14:textId="77777777" w:rsidR="002E351D" w:rsidRPr="0090123A" w:rsidRDefault="002E351D" w:rsidP="007B4D48">
                              <w:pPr>
                                <w:spacing w:line="240" w:lineRule="auto"/>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 xml:space="preserve">0–6 </w:t>
                              </w:r>
                              <w:r w:rsidRPr="009C5085">
                                <w:rPr>
                                  <w:rFonts w:cstheme="minorBidi"/>
                                  <w:b/>
                                  <w:bCs/>
                                  <w:color w:val="FFFFFF" w:themeColor="background1"/>
                                  <w:spacing w:val="20"/>
                                  <w:kern w:val="24"/>
                                  <w:sz w:val="41"/>
                                  <w:szCs w:val="41"/>
                                </w:rPr>
                                <w:t>months after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7" name="Straight Connector 695775147"/>
                        <wps:cNvCnPr>
                          <a:cxnSpLocks/>
                        </wps:cNvCnPr>
                        <wps:spPr>
                          <a:xfrm flipH="1">
                            <a:off x="2954673" y="1621410"/>
                            <a:ext cx="0" cy="28800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95775148" name="Right Bracket 695775148"/>
                        <wps:cNvSpPr/>
                        <wps:spPr>
                          <a:xfrm rot="5400000">
                            <a:off x="2792459" y="1893225"/>
                            <a:ext cx="206706" cy="1737586"/>
                          </a:xfrm>
                          <a:prstGeom prst="rightBracket">
                            <a:avLst>
                              <a:gd name="adj" fmla="val 55949"/>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695775149" name="Straight Arrow Connector 695775149"/>
                        <wps:cNvCnPr>
                          <a:cxnSpLocks/>
                        </wps:cNvCnPr>
                        <wps:spPr>
                          <a:xfrm>
                            <a:off x="2971311" y="2865162"/>
                            <a:ext cx="0" cy="366015"/>
                          </a:xfrm>
                          <a:prstGeom prst="straightConnector1">
                            <a:avLst/>
                          </a:prstGeom>
                          <a:noFill/>
                          <a:ln w="38100" cap="flat" cmpd="sng" algn="ctr">
                            <a:solidFill>
                              <a:srgbClr val="0070C0"/>
                            </a:solidFill>
                            <a:prstDash val="solid"/>
                            <a:miter lim="800000"/>
                            <a:tailEnd type="triangle"/>
                          </a:ln>
                          <a:effectLst/>
                        </wps:spPr>
                        <wps:bodyPr/>
                      </wps:wsp>
                      <wps:wsp>
                        <wps:cNvPr id="695775150" name="Straight Arrow Connector 695775150"/>
                        <wps:cNvCnPr>
                          <a:cxnSpLocks/>
                        </wps:cNvCnPr>
                        <wps:spPr>
                          <a:xfrm>
                            <a:off x="2950437" y="4823718"/>
                            <a:ext cx="0" cy="188035"/>
                          </a:xfrm>
                          <a:prstGeom prst="straightConnector1">
                            <a:avLst/>
                          </a:prstGeom>
                          <a:noFill/>
                          <a:ln w="38100" cap="flat" cmpd="sng" algn="ctr">
                            <a:solidFill>
                              <a:srgbClr val="0070C0"/>
                            </a:solidFill>
                            <a:prstDash val="solid"/>
                            <a:miter lim="800000"/>
                            <a:tailEnd type="triangle"/>
                          </a:ln>
                          <a:effectLst/>
                        </wps:spPr>
                        <wps:bodyPr/>
                      </wps:wsp>
                      <wps:wsp>
                        <wps:cNvPr id="695775151" name="Text Box 695775139"/>
                        <wps:cNvSpPr txBox="1"/>
                        <wps:spPr>
                          <a:xfrm>
                            <a:off x="1" y="6530994"/>
                            <a:ext cx="1188000" cy="1438159"/>
                          </a:xfrm>
                          <a:prstGeom prst="rect">
                            <a:avLst/>
                          </a:prstGeom>
                          <a:solidFill>
                            <a:srgbClr val="152B84"/>
                          </a:solidFill>
                          <a:ln w="6350">
                            <a:solidFill>
                              <a:srgbClr val="0070C0"/>
                            </a:solidFill>
                          </a:ln>
                        </wps:spPr>
                        <wps:txbx>
                          <w:txbxContent>
                            <w:p w14:paraId="3E209079" w14:textId="2395757B" w:rsidR="002E351D" w:rsidRDefault="002E351D" w:rsidP="007B4D48">
                              <w:pPr>
                                <w:spacing w:line="240" w:lineRule="auto"/>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 xml:space="preserve">6–12 </w:t>
                              </w:r>
                              <w:r w:rsidRPr="009C5085">
                                <w:rPr>
                                  <w:rFonts w:cstheme="minorBidi"/>
                                  <w:b/>
                                  <w:bCs/>
                                  <w:color w:val="FFFFFF" w:themeColor="background1"/>
                                  <w:spacing w:val="20"/>
                                  <w:kern w:val="24"/>
                                  <w:sz w:val="41"/>
                                  <w:szCs w:val="41"/>
                                </w:rPr>
                                <w:t>months after</w:t>
                              </w:r>
                              <w:r w:rsidR="0090123A" w:rsidRPr="009C5085">
                                <w:rPr>
                                  <w:rFonts w:cstheme="minorBidi"/>
                                  <w:b/>
                                  <w:bCs/>
                                  <w:color w:val="FFFFFF" w:themeColor="background1"/>
                                  <w:spacing w:val="20"/>
                                  <w:kern w:val="24"/>
                                  <w:sz w:val="41"/>
                                  <w:szCs w:val="41"/>
                                </w:rPr>
                                <w:t xml:space="preserve"> </w:t>
                              </w:r>
                              <w:r w:rsidRPr="009C5085">
                                <w:rPr>
                                  <w:rFonts w:cstheme="minorBidi"/>
                                  <w:b/>
                                  <w:bCs/>
                                  <w:color w:val="FFFFFF" w:themeColor="background1"/>
                                  <w:spacing w:val="20"/>
                                  <w:kern w:val="24"/>
                                  <w:sz w:val="41"/>
                                  <w:szCs w:val="41"/>
                                </w:rPr>
                                <w:t>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52" name="Rectangle: Rounded Corners 695775152"/>
                        <wps:cNvSpPr/>
                        <wps:spPr>
                          <a:xfrm>
                            <a:off x="1892673" y="43890"/>
                            <a:ext cx="2124000" cy="36000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3" name="Rectangle: Rounded Corners 695775153"/>
                        <wps:cNvSpPr/>
                        <wps:spPr>
                          <a:xfrm>
                            <a:off x="1892673" y="746322"/>
                            <a:ext cx="2124000" cy="360000"/>
                          </a:xfrm>
                          <a:prstGeom prst="roundRect">
                            <a:avLst/>
                          </a:prstGeom>
                          <a:solidFill>
                            <a:schemeClr val="bg1"/>
                          </a:solidFill>
                          <a:ln w="38100" cap="flat" cmpd="sng" algn="ctr">
                            <a:solidFill>
                              <a:srgbClr val="3A8F2D"/>
                            </a:solidFill>
                            <a:prstDash val="solid"/>
                            <a:miter lim="800000"/>
                          </a:ln>
                          <a:effectLst/>
                        </wps:spPr>
                        <wps:txbx>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4" name="Rectangle: Rounded Corners 695775154"/>
                        <wps:cNvSpPr/>
                        <wps:spPr>
                          <a:xfrm>
                            <a:off x="1892673" y="1350310"/>
                            <a:ext cx="2124000" cy="360000"/>
                          </a:xfrm>
                          <a:prstGeom prst="roundRect">
                            <a:avLst/>
                          </a:prstGeom>
                          <a:solidFill>
                            <a:schemeClr val="bg1"/>
                          </a:solidFill>
                          <a:ln w="38100" cap="flat" cmpd="sng" algn="ctr">
                            <a:solidFill>
                              <a:srgbClr val="3A8F2D"/>
                            </a:solidFill>
                            <a:prstDash val="solid"/>
                            <a:miter lim="800000"/>
                          </a:ln>
                          <a:effectLst/>
                        </wps:spPr>
                        <wps:txbx>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5" name="Rectangle: Rounded Corners 695775155"/>
                        <wps:cNvSpPr/>
                        <wps:spPr>
                          <a:xfrm>
                            <a:off x="1368153" y="2115789"/>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6" name="Rectangle: Rounded Corners 695775156"/>
                        <wps:cNvSpPr/>
                        <wps:spPr>
                          <a:xfrm>
                            <a:off x="3024337" y="2115789"/>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7" name="Rectangle: Rounded Corners 695775157"/>
                        <wps:cNvSpPr/>
                        <wps:spPr>
                          <a:xfrm>
                            <a:off x="1745078" y="5033068"/>
                            <a:ext cx="2412136" cy="360000"/>
                          </a:xfrm>
                          <a:prstGeom prst="roundRect">
                            <a:avLst/>
                          </a:prstGeom>
                          <a:solidFill>
                            <a:schemeClr val="bg1"/>
                          </a:solidFill>
                          <a:ln w="38100" cap="flat" cmpd="sng" algn="ctr">
                            <a:solidFill>
                              <a:srgbClr val="3A8F2D"/>
                            </a:solidFill>
                            <a:prstDash val="solid"/>
                            <a:miter lim="800000"/>
                          </a:ln>
                          <a:effectLst/>
                        </wps:spPr>
                        <wps:txbx>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8" name="Rectangle: Rounded Corners 695775158"/>
                        <wps:cNvSpPr/>
                        <wps:spPr>
                          <a:xfrm>
                            <a:off x="1744590" y="5657770"/>
                            <a:ext cx="2412136" cy="540000"/>
                          </a:xfrm>
                          <a:prstGeom prst="roundRect">
                            <a:avLst/>
                          </a:prstGeom>
                          <a:solidFill>
                            <a:schemeClr val="bg1"/>
                          </a:solidFill>
                          <a:ln w="38100" cap="flat" cmpd="sng" algn="ctr">
                            <a:solidFill>
                              <a:srgbClr val="3A8F2D"/>
                            </a:solidFill>
                            <a:prstDash val="solid"/>
                            <a:miter lim="800000"/>
                          </a:ln>
                          <a:effectLst/>
                        </wps:spPr>
                        <wps:txbx>
                          <w:txbxContent>
                            <w:p w14:paraId="75659755" w14:textId="5A47792D"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Complete questionnaires </w:t>
                              </w:r>
                              <w:r w:rsidR="00602B4A">
                                <w:rPr>
                                  <w:rFonts w:ascii="Calibri" w:hAnsi="Calibri"/>
                                  <w:color w:val="000000"/>
                                  <w:kern w:val="24"/>
                                </w:rPr>
                                <w:br/>
                              </w:r>
                              <w:r>
                                <w:rPr>
                                  <w:rFonts w:ascii="Calibri" w:hAnsi="Calibri"/>
                                  <w:color w:val="000000"/>
                                  <w:kern w:val="24"/>
                                </w:rPr>
                                <w:t>at 3</w:t>
                              </w:r>
                              <w:r>
                                <w:rPr>
                                  <w:rFonts w:ascii="Arial" w:eastAsia="Calibri" w:hAnsi="Arial"/>
                                  <w:color w:val="000000" w:themeColor="text1"/>
                                  <w:kern w:val="24"/>
                                  <w:lang w:val="en-US"/>
                                </w:rPr>
                                <w:t> </w:t>
                              </w:r>
                              <w:r>
                                <w:rPr>
                                  <w:rFonts w:ascii="Calibri" w:hAnsi="Calibri"/>
                                  <w:color w:val="000000"/>
                                  <w:kern w:val="24"/>
                                </w:rPr>
                                <w:t>and 6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63" name="Rectangle: Rounded Corners 695775163"/>
                        <wps:cNvSpPr/>
                        <wps:spPr>
                          <a:xfrm>
                            <a:off x="4743991" y="4710471"/>
                            <a:ext cx="1497776" cy="1033030"/>
                          </a:xfrm>
                          <a:prstGeom prst="roundRect">
                            <a:avLst/>
                          </a:prstGeom>
                          <a:solidFill>
                            <a:schemeClr val="bg1"/>
                          </a:solidFill>
                          <a:ln w="38100" cap="flat" cmpd="sng" algn="ctr">
                            <a:solidFill>
                              <a:srgbClr val="3A8F2D"/>
                            </a:solidFill>
                            <a:prstDash val="solid"/>
                            <a:miter lim="800000"/>
                          </a:ln>
                          <a:effectLst/>
                        </wps:spPr>
                        <wps:txbx>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2" name="Right Bracket 32"/>
                        <wps:cNvSpPr/>
                        <wps:spPr>
                          <a:xfrm rot="16200000" flipV="1">
                            <a:off x="2792459" y="1127540"/>
                            <a:ext cx="206706" cy="1737586"/>
                          </a:xfrm>
                          <a:prstGeom prst="rightBracket">
                            <a:avLst>
                              <a:gd name="adj" fmla="val 0"/>
                            </a:avLst>
                          </a:prstGeom>
                          <a:ln w="3810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33" name="Arc 33"/>
                        <wps:cNvSpPr/>
                        <wps:spPr>
                          <a:xfrm>
                            <a:off x="2304258" y="3621696"/>
                            <a:ext cx="3240358" cy="2087055"/>
                          </a:xfrm>
                          <a:prstGeom prst="arc">
                            <a:avLst>
                              <a:gd name="adj1" fmla="val 14976690"/>
                              <a:gd name="adj2" fmla="val 12557"/>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rtlCol="0" anchor="ctr"/>
                      </wps:wsp>
                      <wps:wsp>
                        <wps:cNvPr id="34" name="Arc 34"/>
                        <wps:cNvSpPr/>
                        <wps:spPr>
                          <a:xfrm flipV="1">
                            <a:off x="2160248" y="4409844"/>
                            <a:ext cx="3384368" cy="2937511"/>
                          </a:xfrm>
                          <a:prstGeom prst="arc">
                            <a:avLst>
                              <a:gd name="adj1" fmla="val 15971141"/>
                              <a:gd name="adj2" fmla="val 98242"/>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wrap="square" rtlCol="0" anchor="ctr">
                          <a:noAutofit/>
                        </wps:bodyPr>
                      </wps:wsp>
                      <wps:wsp>
                        <wps:cNvPr id="35" name="Rectangle: Rounded Corners 35"/>
                        <wps:cNvSpPr/>
                        <wps:spPr>
                          <a:xfrm>
                            <a:off x="1744923" y="3240328"/>
                            <a:ext cx="2412136" cy="540000"/>
                          </a:xfrm>
                          <a:prstGeom prst="roundRect">
                            <a:avLst/>
                          </a:prstGeom>
                          <a:solidFill>
                            <a:schemeClr val="bg1"/>
                          </a:solidFill>
                          <a:ln w="38100" cap="flat" cmpd="sng" algn="ctr">
                            <a:solidFill>
                              <a:srgbClr val="3A8F2D"/>
                            </a:solidFill>
                            <a:prstDash val="solid"/>
                            <a:miter lim="800000"/>
                          </a:ln>
                          <a:effectLst/>
                        </wps:spPr>
                        <wps:txbx>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Rectangle: Rounded Corners 36"/>
                        <wps:cNvSpPr/>
                        <wps:spPr>
                          <a:xfrm>
                            <a:off x="1745253" y="6719400"/>
                            <a:ext cx="2412136" cy="1027101"/>
                          </a:xfrm>
                          <a:prstGeom prst="roundRect">
                            <a:avLst/>
                          </a:prstGeom>
                          <a:solidFill>
                            <a:schemeClr val="bg1"/>
                          </a:solidFill>
                          <a:ln w="38100" cap="flat" cmpd="sng" algn="ctr">
                            <a:solidFill>
                              <a:srgbClr val="3A8F2D"/>
                            </a:solidFill>
                            <a:prstDash val="solid"/>
                            <a:miter lim="800000"/>
                          </a:ln>
                          <a:effectLst/>
                        </wps:spPr>
                        <wps:txbx>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r>
                                <w:rPr>
                                  <w:rFonts w:ascii="Calibri" w:hAnsi="Calibri"/>
                                  <w:color w:val="000000"/>
                                  <w:kern w:val="24"/>
                                </w:rPr>
                                <w:t>months then monthly phone calls until wound has healed</w:t>
                              </w:r>
                              <w:r w:rsidR="006112DB">
                                <w:rPr>
                                  <w:rFonts w:ascii="Calibri" w:hAnsi="Calibri"/>
                                  <w:color w:val="000000"/>
                                  <w:kern w:val="24"/>
                                </w:rPr>
                                <w:t xml:space="preserve"> and a questionnaire at 12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45" name="Straight Arrow Connector 45"/>
                        <wps:cNvCnPr>
                          <a:cxnSpLocks/>
                        </wps:cNvCnPr>
                        <wps:spPr>
                          <a:xfrm>
                            <a:off x="2971311" y="4362640"/>
                            <a:ext cx="0" cy="268508"/>
                          </a:xfrm>
                          <a:prstGeom prst="straightConnector1">
                            <a:avLst/>
                          </a:prstGeom>
                          <a:noFill/>
                          <a:ln w="38100" cap="flat" cmpd="sng" algn="ctr">
                            <a:solidFill>
                              <a:srgbClr val="0070C0"/>
                            </a:solidFill>
                            <a:prstDash val="solid"/>
                            <a:miter lim="800000"/>
                            <a:tailEnd type="triangle"/>
                          </a:ln>
                          <a:effectLst/>
                        </wps:spPr>
                        <wps:bodyPr/>
                      </wps:wsp>
                      <wps:wsp>
                        <wps:cNvPr id="47" name="Rectangle: Rounded Corners 47"/>
                        <wps:cNvSpPr/>
                        <wps:spPr>
                          <a:xfrm>
                            <a:off x="1744922" y="4004554"/>
                            <a:ext cx="2412136" cy="809284"/>
                          </a:xfrm>
                          <a:prstGeom prst="roundRect">
                            <a:avLst/>
                          </a:prstGeom>
                          <a:solidFill>
                            <a:schemeClr val="bg1"/>
                          </a:solidFill>
                          <a:ln w="38100" cap="flat" cmpd="sng" algn="ctr">
                            <a:solidFill>
                              <a:srgbClr val="3A8F2D"/>
                            </a:solidFill>
                            <a:prstDash val="solid"/>
                            <a:miter lim="800000"/>
                          </a:ln>
                          <a:effectLst/>
                        </wps:spPr>
                        <wps:txbx>
                          <w:txbxContent>
                            <w:p w14:paraId="4C049007" w14:textId="63D36C5F" w:rsidR="000C5DBD" w:rsidRPr="007B4D48" w:rsidRDefault="007B4D48" w:rsidP="002E351D">
                              <w:pPr>
                                <w:spacing w:after="160" w:line="256" w:lineRule="auto"/>
                                <w:jc w:val="center"/>
                                <w:rPr>
                                  <w:rFonts w:ascii="Calibri" w:hAnsi="Calibri"/>
                                  <w:color w:val="000000"/>
                                  <w:kern w:val="24"/>
                                </w:rPr>
                              </w:pPr>
                              <w:r w:rsidRPr="007B4D48">
                                <w:t>Phone call at 4 weeks post healing: asking if the wound has remained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5F7034" id="Group 6" o:spid="_x0000_s1028" style="position:absolute;margin-left:0;margin-top:6.05pt;width:491.45pt;height:624.05pt;z-index:251807232;mso-position-horizontal:left;mso-position-horizontal-relative:margin;mso-position-vertical-relative:text;mso-height-relative:margin" coordorigin=",438" coordsize="62417,79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C9QoAAKVeAAAOAAAAZHJzL2Uyb0RvYy54bWzsXNty28gRfU9V/gHF91jA4M6yvCXLaydV&#10;zsZlOdlnCAQvWRBAAMik8vU5PTcAFEGCkiWLFeyDVyQGt2Gf7tOne+btL9t1anxPymqVZ5cT6405&#10;MZIszmerbHE5+ee3j38JJkZVR9ksSvMsuZzcJ9Xkl3d//tPbTTFNWL7M01lSGrhIVk03xeVkWdfF&#10;9OKiipfJOqre5EWS4eA8L9dRjY/l4mJWRhtcfZ1eMNP0LjZ5OSvKPE6qCt9+EAcn7/j15/Mkrv8x&#10;n1dJbaSXEzxbzf8t+b+39O/Fu7fRdFFGxXIVy8eIHvEU62iV4ab6Uh+iOjLuytWDS61XcZlX+bx+&#10;E+fri3w+X8UJfwe8jWXuvM2nMr8r+LsspptFoacJU7szT4++bPzb909lcVN8KTETm2KBueCf6F22&#10;83JN/8dTGls+Zfd6ypJtbcT40mOO5VjuxIhxzA+ZyzxbTGq8xMw35zl2EMrpjpe/ts72Pf/B2Rfq&#10;5hedR9oUMJKqmYfqafNws4yKhE9vNcU8fCmN1exy4kyMLFrDVL/CeKJskSaGQ29EN8coPVXVtMKs&#10;7Zkn3w4wH5gOz7XNwA/FdKgJczzLCi35yhZmhfl8WvQrR9OirOpPSb426I/LSYnn4LYVff9c1XgS&#10;DFVD6PZVnq5mH1dpyj8QcJLrtDS+RzD524XFT03v1n/PZ+K70DVNdUuOMxrOr9q5UpoZGyA6NF2T&#10;X6JzUJ/Xfxt/yG3wKmmGe9Pkiunkf9X3aUJvk2Zfkzl+FRgaEw/Rfb0ojpOsFq9YLaNZIh6H7rz/&#10;DfkF6cpzzJe+trzA/muLCZfj6dSEuxV9spydQyfrM/id86zWJ69XWV7ue7MUbyXvLMarSRJTQ7N0&#10;m8/uYbNlnV7nwrtFWbzM4dziuuQn0yjgRdjuswPHewgc73HAsU0WhBZHHaZb+ooOcGzHMT2gSEyR&#10;clQKFSNwRuAA4ucCHAvEZDfk4DvYNgH4tJjjuq7JXDq3BzmI11bAlHMZkYPIN4YczhXOMORYlkLO&#10;TV1Gq8WyNq7KMt8Y13mWgTblpYEhDZCuM8HY4m12U3zO4z8qCiASZeIgN4b9xI6FruP5Nud2jmW6&#10;Pr90gzPAmFiwDVbH2OHQVMnH1c8pKEgPwxNUzA4ssBoCdpeKlYtbzfdM0zevNfVpE8M6WqW/ZjOj&#10;vi/AbetyxamtfMqBHGwAT9pPsAZwpJcmWPVW+cAjcUJZyMsRKYsdt2puXx3DjaZPt2oLuQn+64YP&#10;adbMsmRu15+qnGbWWU5ZCw9VbQs34ghCwDyNauBpXSAlq7LFxIjSBRQGoraPhQDRww9RtRRJAgeR&#10;eNP1qoYIka7Wl5OAUgcOoGh6FDIqF5BpWeM66C9Bz1/eerzQ9X0XSflRI2pG4il/lC2ZgY0Mmtyg&#10;b5kOnoL/vorEK1sKAscJpPPp4SCjLTUJ8c+2JcQ8QVBv+sKssiUu/vxwW3Jt32Zhjy15gWuOtpRI&#10;NFEof9V+SetrR22pLbs9mblpv+SGluWw/THO91hoK/o0+qVXb0vQWYVf+kYB5n2+NaQfsneVJ6Pe&#10;4jD0TIJJE6iVzqxFbkRNxC7KopWOrUIX0mYiB4LjI4tG9eGIpZwm3LZpvOWy9wE3f3CtDtsXRMmz&#10;94qy7Uv0ZQL7Fdd6e7vl6rfmlUpdzEXJpCrijyvwp89RVX+JStRIMBOo++AoJMf/TowNaihgav+5&#10;i8pkYqR/yyDOQ8NzMKzmHxzXZ/hQto/cto9kd2suZOInwN34nzS+kTfnZb7+HeWeK7orDrXlTvnh&#10;uha1HRSM4uTqig9DoaWI6s/I+GL6/ck9EhP8tv09KgspFdb4lX/LVUEgmu4kYmIsnZnlV3d1Pl9x&#10;Hb6heTKLfLkcQcVbLbo+QAD3cDISU9FiKAIwscTeIMF6uxG3AwGSYIPgh0qwbfv9eRDQFGaEQKva&#10;9HohgFraDjnVqooKBw4308fTUmOeroq/Ku8h66FtOcjyGDIumTeqiAEkkR7ERNygTLAJNzulinSV&#10;USXygeOhMiB93c6P6XMnJlRt3Jzm96s9lbZR5SFDef5ymczT0SAhxX+uX74vo/gP9CsoB88zm5Yb&#10;30NfjJKCtOuQciGUNmWhKMg7bsgduhWEUCV3KgPM9HwTIYTM1PJt3w04b+q305KeUT5iY69kkYuZ&#10;fI1o9u+JMV+noAiQlQ3XDR0einBRHlU5DJT5j7Yt07ZHlIgHK5htDtXmTOSRpKkLTvxiNg+T3HHZ&#10;u7K9Mv82i3lqDuhbNhUMuEv2XLhsmvuH8r3nmWhoOeiuq5Pk+1HnfI4+HWkhSIQG2hJGSueJkupT&#10;bck1HRvEA7bkBAxSJ3fTD2yJUkZ7tKVz0aZcrZn/sGxK+BvqBAvDnYaWTjZFnWAWQvVBt3OOgoIW&#10;8cZs6hyyKVfXHnX749T4mt9ls2SGqnqZodVXcVOMbRwqSQzyk6hbNLmOZKNgoEyXz5tuUJUtMYsR&#10;gxVk1PY4lz2MBnoqesqGiIrxbXLZTZS6TXrUHCnO6Iw6nGt1LyEaEBVpbl1mv8y2L90aGxtF92fT&#10;2KjFSB45iaH+CN/BTWqvGCmPjGLk8Y50pZDKhFS2TCsqpsuEA3yHVtkG9be1fYfveLK/puFbr9J5&#10;PLGRwb4KPrIP+zwUObjhjQzSFR0sCmrI6brJCLmzCNe6mjoAcpqKnQw5C/Ume1feHDEH8hBN9zYP&#10;nYQ5LU6PmDsLzOmq8wDMaQozDHO2hyxQdJii3871A54RNnHOcsyGJLs+sWQZIHq6FbCC7NlJ8jnG&#10;OS2rj5g7C8zpOvcAzGkOMwhzqHQ7ttTyRszx1ohn4pZayx8xdxaY04X1AZjTHGYQ5izfcU0flU/o&#10;52CWtunt6OfUX2WhiUssqHglYtA5xrlmHdkIurMAXdMOoJaf9+uvmsQMBR2aAUR7l+thkYBYeN6Q&#10;yw7oRDvBSC4bhn20G1aLKM2asxF05wA6tPqqHpyjoBNtwYcbckgWkEUPx3fsEH2UvFJMK2J2Fw1a&#10;Tggkqh4cioXHGtDHlA4VgWZtTIM6XY4aUfeqUWc3NcZOyxu+h6J2GFqi1w29O1QfRCyjxsx/7TZm&#10;ttveLOYjlNGFW4Hu+dvelCzzXC1v0XSZRLM9C3pp05Z1MkMLfoLlkvQXf/WetYx7Rw+vXf5ftoq+&#10;nnY6W8etqzI28OkofFqRidmmw1yRg9loX/ZCrps0KLFRj7dpAG9ixk5GpnuklSkq46YWT7dqN4Ui&#10;BjZdoRT1PE9tCNUeBt/QGsZcV60weCkkZdinDMtZRhTBEtROR/RbymXyYjem3n2LBjSlNgFbG6wK&#10;2M1an5/bp0pLmEWDKgfWgMLZ/kBkeRAXBcSwWibEouduILLtwIHkLyEWogFbpA7wwD16/gkQc0Mf&#10;Kx3lotleiIUBc3jcxT1HiHFDb28Ndp47VzQQ06YrIdZdptdaXNcGHM3Ca1nohvbZ47mZ6LE9zBzp&#10;pVQnmu84IRNlNh7l2CH5cVRCOvtinFTaFo309MMoF/+U9aRjCxdtkvosu16S1i6XIfVLIA9WVUu+&#10;2dfwCZWfyWq251shKtfd8NcRHC2TQR9RHZk94W/UPnq0D13zHHH2qrUPR4ezm76tVDCkyeOeuk6l&#10;WfMEosm8XSVEtluzcQ+V3e3QVPbzqvZ2wjrm4166s9h5QFs+J0NIu2ktk2k6rruTpHS8dGCGTO9M&#10;MTrp08iQLpKPTvqxThprBfhe6HwVsdy3nTZbb3/my1qb3eXf/Q8AAP//AwBQSwMEFAAGAAgAAAAh&#10;AEz02oveAAAACAEAAA8AAABkcnMvZG93bnJldi54bWxMj0FLw0AQhe+C/2EZwZvdJGJpYzalFPVU&#10;BFtBvE2TaRKanQ3ZbZL+e6cne5z3Hm++l60m26qBet84NhDPIlDEhSsbrgx879+fFqB8QC6xdUwG&#10;LuRhld/fZZiWbuQvGnahUlLCPkUDdQhdqrUvarLoZ64jFu/oeotBzr7SZY+jlNtWJ1E01xYblg81&#10;drSpqTjtztbAx4jj+jl+G7an4+byu3/5/NnGZMzjw7R+BRVoCv9huOILOuTCdHBnLr1qDciQIGoS&#10;gxJ3uUiWoA5XYR4loPNM3w7I/wAAAP//AwBQSwECLQAUAAYACAAAACEAtoM4kv4AAADhAQAAEwAA&#10;AAAAAAAAAAAAAAAAAAAAW0NvbnRlbnRfVHlwZXNdLnhtbFBLAQItABQABgAIAAAAIQA4/SH/1gAA&#10;AJQBAAALAAAAAAAAAAAAAAAAAC8BAABfcmVscy8ucmVsc1BLAQItABQABgAIAAAAIQB/CkKC9QoA&#10;AKVeAAAOAAAAAAAAAAAAAAAAAC4CAABkcnMvZTJvRG9jLnhtbFBLAQItABQABgAIAAAAIQBM9NqL&#10;3gAAAAgBAAAPAAAAAAAAAAAAAAAAAE8NAABkcnMvZG93bnJldi54bWxQSwUGAAAAAAQABADzAAAA&#10;Wg4AAAAA&#10;">
                <v:rect id="Rectangle 4" o:spid="_x0000_s1029" style="position:absolute;left:73;top:65308;width:4612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FOwwAAANoAAAAPAAAAZHJzL2Rvd25yZXYueG1sRI9Ba8JA&#10;FITvhf6H5RW81U3FakldRYRC6aFgtPdH9nUTmn2b7K4m8dd3BcHjMDPfMKvNYBtxJh9qxwpephkI&#10;4tLpmo2C4+Hj+Q1EiMgaG8ekYKQAm/Xjwwpz7Xre07mIRiQIhxwVVDG2uZShrMhimLqWOHm/zluM&#10;SXojtcc+wW0jZ1m2kBZrTgsVtrSrqPwrTlZB331/2W7/MxZmfK1NJy9LX16UmjwN23cQkYZ4D9/a&#10;n1rBHK5X0g2Q638AAAD//wMAUEsBAi0AFAAGAAgAAAAhANvh9svuAAAAhQEAABMAAAAAAAAAAAAA&#10;AAAAAAAAAFtDb250ZW50X1R5cGVzXS54bWxQSwECLQAUAAYACAAAACEAWvQsW78AAAAVAQAACwAA&#10;AAAAAAAAAAAAAAAfAQAAX3JlbHMvLnJlbHNQSwECLQAUAAYACAAAACEA4rTxTsMAAADaAAAADwAA&#10;AAAAAAAAAAAAAAAHAgAAZHJzL2Rvd25yZXYueG1sUEsFBgAAAAADAAMAtwAAAPcCAAAAAA==&#10;" fillcolor="#f2f2f2 [3052]" strokecolor="#bfbfbf [2412]" strokeweight="1.5pt"/>
                <v:rect id="Rectangle 6" o:spid="_x0000_s1030" style="position:absolute;left:73;top:30289;width:46120;height:3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qiwwAAANoAAAAPAAAAZHJzL2Rvd25yZXYueG1sRI/BasMw&#10;EETvhfyD2EJvtdxCk+BECSFQKD0U4iT3xdrIJtbKltTYztdXhUKPw8y8Ydbb0bbiRj40jhW8ZDkI&#10;4srpho2C0/H9eQkiRGSNrWNSMFGA7Wb2sMZCu4EPdCujEQnCoUAFdYxdIWWoarIYMtcRJ+/ivMWY&#10;pDdSexwS3LbyNc/n0mLDaaHGjvY1Vdfy2yoY+q9P2x/OU2mmt8b08r7w1V2pp8dxtwIRaYz/4b/2&#10;h1Ywh98r6QbIzQ8AAAD//wMAUEsBAi0AFAAGAAgAAAAhANvh9svuAAAAhQEAABMAAAAAAAAAAAAA&#10;AAAAAAAAAFtDb250ZW50X1R5cGVzXS54bWxQSwECLQAUAAYACAAAACEAWvQsW78AAAAVAQAACwAA&#10;AAAAAAAAAAAAAAAfAQAAX3JlbHMvLnJlbHNQSwECLQAUAAYACAAAACEAfSrKosMAAADaAAAADwAA&#10;AAAAAAAAAAAAAAAHAgAAZHJzL2Rvd25yZXYueG1sUEsFBgAAAAADAAMAtwAAAPcCAAAAAA==&#10;" fillcolor="#f2f2f2 [3052]" strokecolor="#bfbfbf [2412]" strokeweight="1.5pt"/>
                <v:rect id="Rectangle 10" o:spid="_x0000_s1031" style="position:absolute;left:73;top:5550;width:46120;height:24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7RxAAAANsAAAAPAAAAZHJzL2Rvd25yZXYueG1sRI9Pa8Mw&#10;DMXvg34Ho8Juq9PB/pDVLaUwGDsMmnV3EWtOaCwnttck/fTTYbCbxHt676fNbvKdulBMbWAD61UB&#10;irgOtmVn4PT5evcMKmVki11gMjBTgt12cbPB0oaRj3SpslMSwqlEA03Ofal1qhvymFahJxbtO0SP&#10;WdbotI04Srjv9H1RPGqPLUtDgz0dGqrP1Y83MA4f7344fs2Vmx9aN+jrU6yvxtwup/0LqExT/jf/&#10;Xb9ZwRd6+UUG0NtfAAAA//8DAFBLAQItABQABgAIAAAAIQDb4fbL7gAAAIUBAAATAAAAAAAAAAAA&#10;AAAAAAAAAABbQ29udGVudF9UeXBlc10ueG1sUEsBAi0AFAAGAAgAAAAhAFr0LFu/AAAAFQEAAAsA&#10;AAAAAAAAAAAAAAAAHwEAAF9yZWxzLy5yZWxzUEsBAi0AFAAGAAgAAAAhAEBZXtHEAAAA2wAAAA8A&#10;AAAAAAAAAAAAAAAABwIAAGRycy9kb3ducmV2LnhtbFBLBQYAAAAAAwADALcAAAD4AgAAAAA=&#10;" fillcolor="#f2f2f2 [3052]" strokecolor="#bfbfbf [2412]" strokeweight="1.5pt"/>
                <v:shapetype id="_x0000_t32" coordsize="21600,21600" o:spt="32" o:oned="t" path="m,l21600,21600e" filled="f">
                  <v:path arrowok="t" fillok="f" o:connecttype="none"/>
                  <o:lock v:ext="edit" shapetype="t"/>
                </v:shapetype>
                <v:shape id="Straight Arrow Connector 11" o:spid="_x0000_s1032" type="#_x0000_t32" style="position:absolute;left:29546;top:4105;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OwQAAANsAAAAPAAAAZHJzL2Rvd25yZXYueG1sRE9Ni8Iw&#10;EL0L/ocwC15kTRURqUZRwUVZEHS9eBuasanbTEqTrfXfmwXB2zze58yXrS1FQ7UvHCsYDhIQxJnT&#10;BecKzj/bzykIH5A1lo5JwYM8LBfdzhxT7e58pOYUchFD2KeowIRQpVL6zJBFP3AVceSurrYYIqxz&#10;qWu8x3BbylGSTKTFgmODwYo2hrLf059VQPvN9ju/Xc5N87Wy/d1hPSY2SvU+2tUMRKA2vMUv907H&#10;+UP4/yUeIBdPAAAA//8DAFBLAQItABQABgAIAAAAIQDb4fbL7gAAAIUBAAATAAAAAAAAAAAAAAAA&#10;AAAAAABbQ29udGVudF9UeXBlc10ueG1sUEsBAi0AFAAGAAgAAAAhAFr0LFu/AAAAFQEAAAsAAAAA&#10;AAAAAAAAAAAAHwEAAF9yZWxzLy5yZWxzUEsBAi0AFAAGAAgAAAAhAFPGbA7BAAAA2wAAAA8AAAAA&#10;AAAAAAAAAAAABwIAAGRycy9kb3ducmV2LnhtbFBLBQYAAAAAAwADALcAAAD1AgAAAAA=&#10;" strokecolor="#0070c0" strokeweight="3pt">
                  <v:stroke endarrow="block" joinstyle="miter"/>
                  <o:lock v:ext="edit" shapetype="f"/>
                </v:shape>
                <v:shape id="Straight Arrow Connector 12" o:spid="_x0000_s1033" type="#_x0000_t32" style="position:absolute;left:29546;top:11199;width:0;height:2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J5wQAAANsAAAAPAAAAZHJzL2Rvd25yZXYueG1sRE9Li8Iw&#10;EL4L/ocwghfRVFlEukZRQXERBB+XvQ3NbNO1mZQm1u6/3wiCt/n4njNftrYUDdW+cKxgPEpAEGdO&#10;F5wruF62wxkIH5A1lo5JwR95WC66nTmm2j34RM055CKGsE9RgQmhSqX0mSGLfuQq4sj9uNpiiLDO&#10;pa7xEcNtKSdJMpUWC44NBivaGMpu57tVQF+b7SH//b42zW5lB/vj+oPYKNXvtatPEIHa8Ba/3Hsd&#10;50/g+Us8QC7+AQAA//8DAFBLAQItABQABgAIAAAAIQDb4fbL7gAAAIUBAAATAAAAAAAAAAAAAAAA&#10;AAAAAABbQ29udGVudF9UeXBlc10ueG1sUEsBAi0AFAAGAAgAAAAhAFr0LFu/AAAAFQEAAAsAAAAA&#10;AAAAAAAAAAAAHwEAAF9yZWxzLy5yZWxzUEsBAi0AFAAGAAgAAAAhAKMU8nnBAAAA2wAAAA8AAAAA&#10;AAAAAAAAAAAABwIAAGRycy9kb3ducmV2LnhtbFBLBQYAAAAAAwADALcAAAD1AgAAAAA=&#10;" strokecolor="#0070c0" strokeweight="3pt">
                  <v:stroke endarrow="block" joinstyle="miter"/>
                  <o:lock v:ext="edit" shapetype="f"/>
                </v:shape>
                <v:shape id="Straight Arrow Connector 695775141" o:spid="_x0000_s1034" type="#_x0000_t32" style="position:absolute;left:29508;top:37104;width:0;height:2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8WywAAAOIAAAAPAAAAZHJzL2Rvd25yZXYueG1sRI9Pa8JA&#10;FMTvhX6H5RV6KbpJ8V9TV1HBogiFqhdvj+xrNjX7NmS3Mf32bkHwOMzMb5jpvLOVaKnxpWMFaT8B&#10;QZw7XXKh4HhY9yYgfEDWWDkmBX/kYT57fJhipt2Fv6jdh0JECPsMFZgQ6kxKnxuy6PuuJo7et2ss&#10;hiibQuoGLxFuK/maJCNpseS4YLCmlaH8vP+1Cmi7Wu+Kn9OxbT8W9mXzuRwQG6Wen7rFO4hAXbiH&#10;b+2NVjB6G47Hw3SQwv+leAfk7AoAAP//AwBQSwECLQAUAAYACAAAACEA2+H2y+4AAACFAQAAEwAA&#10;AAAAAAAAAAAAAAAAAAAAW0NvbnRlbnRfVHlwZXNdLnhtbFBLAQItABQABgAIAAAAIQBa9CxbvwAA&#10;ABUBAAALAAAAAAAAAAAAAAAAAB8BAABfcmVscy8ucmVsc1BLAQItABQABgAIAAAAIQCau38WywAA&#10;AOIAAAAPAAAAAAAAAAAAAAAAAAcCAABkcnMvZG93bnJldi54bWxQSwUGAAAAAAMAAwC3AAAA/wIA&#10;AAAA&#10;" strokecolor="#0070c0" strokeweight="3pt">
                  <v:stroke endarrow="block" joinstyle="miter"/>
                  <o:lock v:ext="edit" shapetype="f"/>
                </v:shape>
                <v:shape id="Straight Arrow Connector 695775143" o:spid="_x0000_s1035" type="#_x0000_t32" style="position:absolute;left:29508;top:53732;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T6ywAAAOIAAAAPAAAAZHJzL2Rvd25yZXYueG1sRI9PawIx&#10;FMTvhX6H8ApepGb9326NooKiCIVaL709Nq+brZuXZRPX9ds3QqHHYWZ+w8wWrS1FQ7UvHCvo9xIQ&#10;xJnTBecKTp+b5xcQPiBrLB2Tght5WMwfH2aYanflD2qOIRcRwj5FBSaEKpXSZ4Ys+p6riKP37WqL&#10;Ico6l7rGa4TbUg6SZCItFhwXDFa0NpSdjxergPbrzSH/+To1zXZpu7v31YjYKNV5apdvIAK14T/8&#10;195pBZPX8XQ67o+GcL8U74Cc/wIAAP//AwBQSwECLQAUAAYACAAAACEA2+H2y+4AAACFAQAAEwAA&#10;AAAAAAAAAAAAAAAAAAAAW0NvbnRlbnRfVHlwZXNdLnhtbFBLAQItABQABgAIAAAAIQBa9CxbvwAA&#10;ABUBAAALAAAAAAAAAAAAAAAAAB8BAABfcmVscy8ucmVsc1BLAQItABQABgAIAAAAIQAFJUT6ywAA&#10;AOIAAAAPAAAAAAAAAAAAAAAAAAcCAABkcnMvZG93bnJldi54bWxQSwUGAAAAAAMAAwC3AAAA/wIA&#10;AAAA&#10;" strokecolor="#0070c0" strokeweight="3pt">
                  <v:stroke endarrow="block" joinstyle="miter"/>
                  <o:lock v:ext="edit" shapetype="f"/>
                </v:shape>
                <v:shape id="Straight Arrow Connector 695775144" o:spid="_x0000_s1036" type="#_x0000_t32" style="position:absolute;left:29508;top:59114;width:0;height:7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yOzAAAAOIAAAAPAAAAZHJzL2Rvd25yZXYueG1sRI9ba8JA&#10;FITfC/0Pyyn4UnSjxEtTV7GCRREELy++HbKn2bTZsyG7jem/7xYKPg4z8w0zX3a2Ei01vnSsYDhI&#10;QBDnTpdcKLicN/0ZCB+QNVaOScEPeVguHh/mmGl34yO1p1CICGGfoQITQp1J6XNDFv3A1cTR+3CN&#10;xRBlU0jd4C3CbSVHSTKRFkuOCwZrWhvKv07fVgHt1pt98Xm9tO37yj5vD28psVGq99StXkEE6sI9&#10;/N/eagWTl/F0Oh6mKfxdindALn4BAAD//wMAUEsBAi0AFAAGAAgAAAAhANvh9svuAAAAhQEAABMA&#10;AAAAAAAAAAAAAAAAAAAAAFtDb250ZW50X1R5cGVzXS54bWxQSwECLQAUAAYACAAAACEAWvQsW78A&#10;AAAVAQAACwAAAAAAAAAAAAAAAAAfAQAAX3JlbHMvLnJlbHNQSwECLQAUAAYACAAAACEAiszcjswA&#10;AADiAAAADwAAAAAAAAAAAAAAAAAHAgAAZHJzL2Rvd25yZXYueG1sUEsFBgAAAAADAAMAtwAAAAAD&#10;AAAAAA==&#10;" strokecolor="#0070c0" strokeweight="3pt">
                  <v:stroke endarrow="block" joinstyle="miter"/>
                  <o:lock v:ext="edit" shapetype="f"/>
                </v:shape>
                <v:shape id="Text Box 695775136" o:spid="_x0000_s1037" type="#_x0000_t202" style="position:absolute;top:5550;width:11880;height:24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BRzAAAAOIAAAAPAAAAZHJzL2Rvd25yZXYueG1sRI9BS8NA&#10;FITvBf/D8gre2k2kaWzstlRBKCIV2156e2Zfk5Ds27i7tvHfu4LgcZiZb5jlejCduJDzjWUF6TQB&#10;QVxa3XCl4Hh4ntyD8AFZY2eZFHyTh/XqZrTEQtsrv9NlHyoRIewLVFCH0BdS+rImg35qe+Lona0z&#10;GKJ0ldQOrxFuOnmXJHNpsOG4UGNPTzWV7f7LKHh8mW1Ou61blM1B2/wjbT9f31qlbsfD5gFEoCH8&#10;h//aW61gvsjyPEtnGfxeindArn4AAAD//wMAUEsBAi0AFAAGAAgAAAAhANvh9svuAAAAhQEAABMA&#10;AAAAAAAAAAAAAAAAAAAAAFtDb250ZW50X1R5cGVzXS54bWxQSwECLQAUAAYACAAAACEAWvQsW78A&#10;AAAVAQAACwAAAAAAAAAAAAAAAAAfAQAAX3JlbHMvLnJlbHNQSwECLQAUAAYACAAAACEAAgCwUcwA&#10;AADiAAAADwAAAAAAAAAAAAAAAAAHAgAAZHJzL2Rvd25yZXYueG1sUEsFBgAAAAADAAMAtwAAAAAD&#10;AAAAAA==&#10;" fillcolor="#152b84" strokecolor="#0070c0" strokeweight=".5pt">
                  <v:textbox>
                    <w:txbxContent>
                      <w:p w14:paraId="6DB2DA08" w14:textId="77777777" w:rsidR="002E351D" w:rsidRPr="009C5085" w:rsidRDefault="002E351D" w:rsidP="00E72036">
                        <w:pPr>
                          <w:spacing w:after="160" w:line="240" w:lineRule="auto"/>
                          <w:rPr>
                            <w:rFonts w:cstheme="minorBidi"/>
                            <w:b/>
                            <w:bCs/>
                            <w:color w:val="FFFFFF" w:themeColor="background1"/>
                            <w:spacing w:val="20"/>
                            <w:kern w:val="24"/>
                            <w:sz w:val="41"/>
                            <w:szCs w:val="41"/>
                          </w:rPr>
                        </w:pPr>
                        <w:r w:rsidRPr="009C5085">
                          <w:rPr>
                            <w:rFonts w:cstheme="minorBidi"/>
                            <w:b/>
                            <w:bCs/>
                            <w:color w:val="FFFFFF" w:themeColor="background1"/>
                            <w:spacing w:val="20"/>
                            <w:kern w:val="24"/>
                            <w:sz w:val="41"/>
                            <w:szCs w:val="41"/>
                          </w:rPr>
                          <w:t>Day of surgery</w:t>
                        </w:r>
                      </w:p>
                    </w:txbxContent>
                  </v:textbox>
                </v:shape>
                <v:shape id="Text Box 695775139" o:spid="_x0000_s1038" type="#_x0000_t202" style="position:absolute;top:30286;width:11880;height:3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4mzAAAAOIAAAAPAAAAZHJzL2Rvd25yZXYueG1sRI9BS8NA&#10;FITvQv/D8gRvdpPSJjZ2W1pBKCIV2156e2afSUj2bbq7tvHfu4LgcZiZb5jFajCduJDzjWUF6TgB&#10;QVxa3XCl4Hh4vn8A4QOyxs4yKfgmD6vl6GaBhbZXfqfLPlQiQtgXqKAOoS+k9GVNBv3Y9sTR+7TO&#10;YIjSVVI7vEa46eQkSTJpsOG4UGNPTzWV7f7LKNi8TNen3dbNy+agbf6RtufXt1apu9th/Qgi0BD+&#10;w3/trVaQzWd5PkunGfxeindALn8AAAD//wMAUEsBAi0AFAAGAAgAAAAhANvh9svuAAAAhQEAABMA&#10;AAAAAAAAAAAAAAAAAAAAAFtDb250ZW50X1R5cGVzXS54bWxQSwECLQAUAAYACAAAACEAWvQsW78A&#10;AAAVAQAACwAAAAAAAAAAAAAAAAAfAQAAX3JlbHMvLnJlbHNQSwECLQAUAAYACAAAACEA8tIuJswA&#10;AADiAAAADwAAAAAAAAAAAAAAAAAHAgAAZHJzL2Rvd25yZXYueG1sUEsFBgAAAAADAAMAtwAAAAAD&#10;AAAAAA==&#10;" fillcolor="#152b84" strokecolor="#0070c0" strokeweight=".5pt">
                  <v:textbox>
                    <w:txbxContent>
                      <w:p w14:paraId="5A53811A" w14:textId="77777777" w:rsidR="002E351D" w:rsidRPr="0090123A" w:rsidRDefault="002E351D" w:rsidP="007B4D48">
                        <w:pPr>
                          <w:spacing w:line="240" w:lineRule="auto"/>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 xml:space="preserve">0–6 </w:t>
                        </w:r>
                        <w:r w:rsidRPr="009C5085">
                          <w:rPr>
                            <w:rFonts w:cstheme="minorBidi"/>
                            <w:b/>
                            <w:bCs/>
                            <w:color w:val="FFFFFF" w:themeColor="background1"/>
                            <w:spacing w:val="20"/>
                            <w:kern w:val="24"/>
                            <w:sz w:val="41"/>
                            <w:szCs w:val="41"/>
                          </w:rPr>
                          <w:t>months after surgery</w:t>
                        </w:r>
                      </w:p>
                    </w:txbxContent>
                  </v:textbox>
                </v:shape>
                <v:line id="Straight Connector 695775147" o:spid="_x0000_s1039" style="position:absolute;flip:x;visibility:visible;mso-wrap-style:square" from="29546,16214" to="29546,1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PygAAAOIAAAAPAAAAZHJzL2Rvd25yZXYueG1sRI/NasMw&#10;EITvhbyD2EIvpZFTmjhxo4TWtNBLDvl5gMXa2ibSyvEqifv2VaGQ4zAz3zDL9eCdulAvbWADk3EG&#10;irgKtuXawGH/+TQHJRHZogtMBn5IYL0a3S2xsOHKW7rsYq0ShKVAA02MXaG1VA15lHHoiJP3HXqP&#10;Mcm+1rbHa4J7p5+zbKY9tpwWGuyobKg67s7ewIm2i2P5sXmUd1fKYe7CuZVgzMP98PYKKtIQb+H/&#10;9pc1MFtM83w6ecnh71K6A3r1CwAA//8DAFBLAQItABQABgAIAAAAIQDb4fbL7gAAAIUBAAATAAAA&#10;AAAAAAAAAAAAAAAAAABbQ29udGVudF9UeXBlc10ueG1sUEsBAi0AFAAGAAgAAAAhAFr0LFu/AAAA&#10;FQEAAAsAAAAAAAAAAAAAAAAAHwEAAF9yZWxzLy5yZWxzUEsBAi0AFAAGAAgAAAAhAKCX4E/KAAAA&#10;4gAAAA8AAAAAAAAAAAAAAAAABwIAAGRycy9kb3ducmV2LnhtbFBLBQYAAAAAAwADALcAAAD+AgAA&#10;AAA=&#10;" strokecolor="#0070c0" strokeweight="3pt">
                  <v:stroke joinstyle="miter"/>
                  <o:lock v:ext="edit" shapetype="f"/>
                </v:lin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5775148" o:spid="_x0000_s1040" type="#_x0000_t86" style="position:absolute;left:27924;top:18932;width:2067;height:173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RygAAAOIAAAAPAAAAZHJzL2Rvd25yZXYueG1sRE9bS8Mw&#10;FH4X9h/CGfjm0hV365YNXSdOhYF1DHw7NMem2JzUJm7135sHwceP777a9LYRZ+p87VjBeJSAIC6d&#10;rrlScHx7uJmD8AFZY+OYFPyQh816cLXCTLsLv9K5CJWIIewzVGBCaDMpfWnIoh+5ljhyH66zGCLs&#10;Kqk7vMRw28g0SabSYs2xwWBLW0PlZ/FtFeS7NDd5+nRcPB6+7t/1y/a0ey6Uuh72d0sQgfrwL/5z&#10;77WC6WIym03Gt3FzvBTvgFz/AgAA//8DAFBLAQItABQABgAIAAAAIQDb4fbL7gAAAIUBAAATAAAA&#10;AAAAAAAAAAAAAAAAAABbQ29udGVudF9UeXBlc10ueG1sUEsBAi0AFAAGAAgAAAAhAFr0LFu/AAAA&#10;FQEAAAsAAAAAAAAAAAAAAAAAHwEAAF9yZWxzLy5yZWxzUEsBAi0AFAAGAAgAAAAhAOSH+ZHKAAAA&#10;4gAAAA8AAAAAAAAAAAAAAAAABwIAAGRycy9kb3ducmV2LnhtbFBLBQYAAAAAAwADALcAAAD+AgAA&#10;AAA=&#10;" adj="1438" strokecolor="#0070c0" strokeweight="3pt">
                  <v:stroke joinstyle="miter"/>
                </v:shape>
                <v:shape id="Straight Arrow Connector 695775149" o:spid="_x0000_s1041" type="#_x0000_t32" style="position:absolute;left:29713;top:28651;width:0;height:3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MQywAAAOIAAAAPAAAAZHJzL2Rvd25yZXYueG1sRI9bawIx&#10;FITfC/0P4Qi+FM0qXrdGsYJiEQQvL307bI6bbTcnyyau23/fFAp9HGbmG2axam0pGqp94VjBoJ+A&#10;IM6cLjhXcL1sezMQPiBrLB2Tgm/ysFo+Py0w1e7BJ2rOIRcRwj5FBSaEKpXSZ4Ys+r6riKN3c7XF&#10;EGWdS13jI8JtKYdJMpEWC44LBivaGMq+znergN4320P++XFtmt3avuyPbyNio1S3065fQQRqw3/4&#10;r73XCibz8XQ6Hozm8Hsp3gG5/AEAAP//AwBQSwECLQAUAAYACAAAACEA2+H2y+4AAACFAQAAEwAA&#10;AAAAAAAAAAAAAAAAAAAAW0NvbnRlbnRfVHlwZXNdLnhtbFBLAQItABQABgAIAAAAIQBa9CxbvwAA&#10;ABUBAAALAAAAAAAAAAAAAAAAAB8BAABfcmVscy8ucmVsc1BLAQItABQABgAIAAAAIQBkzXMQywAA&#10;AOIAAAAPAAAAAAAAAAAAAAAAAAcCAABkcnMvZG93bnJldi54bWxQSwUGAAAAAAMAAwC3AAAA/wIA&#10;AAAA&#10;" strokecolor="#0070c0" strokeweight="3pt">
                  <v:stroke endarrow="block" joinstyle="miter"/>
                  <o:lock v:ext="edit" shapetype="f"/>
                </v:shape>
                <v:shape id="Straight Arrow Connector 695775150" o:spid="_x0000_s1042" type="#_x0000_t32" style="position:absolute;left:29504;top:48237;width:0;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xQygAAAOIAAAAPAAAAZHJzL2Rvd25yZXYueG1sRI/NasJA&#10;FIX3hb7DcAtuik4UozZ1FCsoilCounF3ydxm0mbuhMwY49t3FgWXh/PHN192thItNb50rGA4SEAQ&#10;506XXCg4nzb9GQgfkDVWjknBnTwsF89Pc8y0u/EXtcdQiDjCPkMFJoQ6k9Lnhiz6gauJo/ftGosh&#10;yqaQusFbHLeVHCXJRFosOT4YrGltKP89Xq0C2q83h+Lncm7b7cq+7j4/xsRGqd5Lt3oHEagLj/B/&#10;e6cVTN7S6TQdphEiIkUckIs/AAAA//8DAFBLAQItABQABgAIAAAAIQDb4fbL7gAAAIUBAAATAAAA&#10;AAAAAAAAAAAAAAAAAABbQ29udGVudF9UeXBlc10ueG1sUEsBAi0AFAAGAAgAAAAhAFr0LFu/AAAA&#10;FQEAAAsAAAAAAAAAAAAAAAAAHwEAAF9yZWxzLy5yZWxzUEsBAi0AFAAGAAgAAAAhAHAuTFDKAAAA&#10;4gAAAA8AAAAAAAAAAAAAAAAABwIAAGRycy9kb3ducmV2LnhtbFBLBQYAAAAAAwADALcAAAD+AgAA&#10;AAA=&#10;" strokecolor="#0070c0" strokeweight="3pt">
                  <v:stroke endarrow="block" joinstyle="miter"/>
                  <o:lock v:ext="edit" shapetype="f"/>
                </v:shape>
                <v:shape id="Text Box 695775139" o:spid="_x0000_s1043" type="#_x0000_t202" style="position:absolute;top:65309;width:11880;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CPzAAAAOIAAAAPAAAAZHJzL2Rvd25yZXYueG1sRI9BS8NA&#10;FITvgv9heYI3u4mYpo3dllooFBHFtpfeXrPPJCT7Nt3dtvHfu4LgcZiZb5jZYjCduJDzjWUF6SgB&#10;QVxa3XClYL9bP0xA+ICssbNMCr7Jw2J+ezPDQtsrf9JlGyoRIewLVFCH0BdS+rImg35ke+LofVln&#10;METpKqkdXiPcdPIxScbSYMNxocaeVjWV7fZsFLy8Pi0P7xs3LZudtvkxbU9vH61S93fD8hlEoCH8&#10;h//aG61gPM3yPEuzFH4vxTsg5z8AAAD//wMAUEsBAi0AFAAGAAgAAAAhANvh9svuAAAAhQEAABMA&#10;AAAAAAAAAAAAAAAAAAAAAFtDb250ZW50X1R5cGVzXS54bWxQSwECLQAUAAYACAAAACEAWvQsW78A&#10;AAAVAQAACwAAAAAAAAAAAAAAAAAfAQAAX3JlbHMvLnJlbHNQSwECLQAUAAYACAAAACEA+OIgj8wA&#10;AADiAAAADwAAAAAAAAAAAAAAAAAHAgAAZHJzL2Rvd25yZXYueG1sUEsFBgAAAAADAAMAtwAAAAAD&#10;AAAAAA==&#10;" fillcolor="#152b84" strokecolor="#0070c0" strokeweight=".5pt">
                  <v:textbox>
                    <w:txbxContent>
                      <w:p w14:paraId="3E209079" w14:textId="2395757B" w:rsidR="002E351D" w:rsidRDefault="002E351D" w:rsidP="007B4D48">
                        <w:pPr>
                          <w:spacing w:line="240" w:lineRule="auto"/>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 xml:space="preserve">6–12 </w:t>
                        </w:r>
                        <w:r w:rsidRPr="009C5085">
                          <w:rPr>
                            <w:rFonts w:cstheme="minorBidi"/>
                            <w:b/>
                            <w:bCs/>
                            <w:color w:val="FFFFFF" w:themeColor="background1"/>
                            <w:spacing w:val="20"/>
                            <w:kern w:val="24"/>
                            <w:sz w:val="41"/>
                            <w:szCs w:val="41"/>
                          </w:rPr>
                          <w:t>months after</w:t>
                        </w:r>
                        <w:r w:rsidR="0090123A" w:rsidRPr="009C5085">
                          <w:rPr>
                            <w:rFonts w:cstheme="minorBidi"/>
                            <w:b/>
                            <w:bCs/>
                            <w:color w:val="FFFFFF" w:themeColor="background1"/>
                            <w:spacing w:val="20"/>
                            <w:kern w:val="24"/>
                            <w:sz w:val="41"/>
                            <w:szCs w:val="41"/>
                          </w:rPr>
                          <w:t xml:space="preserve"> </w:t>
                        </w:r>
                        <w:r w:rsidRPr="009C5085">
                          <w:rPr>
                            <w:rFonts w:cstheme="minorBidi"/>
                            <w:b/>
                            <w:bCs/>
                            <w:color w:val="FFFFFF" w:themeColor="background1"/>
                            <w:spacing w:val="20"/>
                            <w:kern w:val="24"/>
                            <w:sz w:val="41"/>
                            <w:szCs w:val="41"/>
                          </w:rPr>
                          <w:t>surgery</w:t>
                        </w:r>
                      </w:p>
                    </w:txbxContent>
                  </v:textbox>
                </v:shape>
                <v:roundrect id="Rectangle: Rounded Corners 695775152" o:spid="_x0000_s1044" style="position:absolute;left:18926;top:438;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7yywAAAOIAAAAPAAAAZHJzL2Rvd25yZXYueG1sRI9Ba8JA&#10;FITvBf/D8gq91U3EaJu6Sgm0tHoojfb+mn1Ngtm3YXfV6K/vCoUeh5n5hlmsBtOJIznfWlaQjhMQ&#10;xJXVLdcKdtuX+wcQPiBr7CyTgjN5WC1HNwvMtT3xJx3LUIsIYZ+jgiaEPpfSVw0Z9GPbE0fvxzqD&#10;IUpXS+3wFOGmk5MkmUmDLceFBnsqGqr25cEoWF9Kc351H4f3qcX1pvhKv6dFp9Td7fD8BCLQEP7D&#10;f+03rWD2mM3nWZpN4Hop3gG5/AUAAP//AwBQSwECLQAUAAYACAAAACEA2+H2y+4AAACFAQAAEwAA&#10;AAAAAAAAAAAAAAAAAAAAW0NvbnRlbnRfVHlwZXNdLnhtbFBLAQItABQABgAIAAAAIQBa9CxbvwAA&#10;ABUBAAALAAAAAAAAAAAAAAAAAB8BAABfcmVscy8ucmVsc1BLAQItABQABgAIAAAAIQAvP47yywAA&#10;AOIAAAAPAAAAAAAAAAAAAAAAAAcCAABkcnMvZG93bnJldi54bWxQSwUGAAAAAAMAAwC3AAAA/wIA&#10;AAAA&#10;" fillcolor="white [3212]" strokecolor="#70ad47 [3209]" strokeweight="3pt">
                  <v:stroke joinstyle="miter"/>
                  <v:textbox inset="1mm,,1mm">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v:textbox>
                </v:roundrect>
                <v:roundrect id="Rectangle: Rounded Corners 695775153" o:spid="_x0000_s1045" style="position:absolute;left:18926;top:7463;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Q+yQAAAOIAAAAPAAAAZHJzL2Rvd25yZXYueG1sRI9Ba8JA&#10;FITvQv/D8gq96SZKTJtmlSoUBPGgLfT6yL4modm3YXebxH/vCoUeh5n5him3k+nEQM63lhWkiwQE&#10;cWV1y7WCz4/3+TMIH5A1dpZJwZU8bDcPsxILbUc+03AJtYgQ9gUqaELoCyl91ZBBv7A9cfS+rTMY&#10;onS11A7HCDedXCbJWhpsOS402NO+oern8msUnPS4/7Jy2B3r3fKE3h2r1Zgr9fQ4vb2CCDSF//Bf&#10;+6AVrF+yPM/SbAX3S/EOyM0NAAD//wMAUEsBAi0AFAAGAAgAAAAhANvh9svuAAAAhQEAABMAAAAA&#10;AAAAAAAAAAAAAAAAAFtDb250ZW50X1R5cGVzXS54bWxQSwECLQAUAAYACAAAACEAWvQsW78AAAAV&#10;AQAACwAAAAAAAAAAAAAAAAAfAQAAX3JlbHMvLnJlbHNQSwECLQAUAAYACAAAACEA0VS0PskAAADi&#10;AAAADwAAAAAAAAAAAAAAAAAHAgAAZHJzL2Rvd25yZXYueG1sUEsFBgAAAAADAAMAtwAAAP0CAAAA&#10;AA==&#10;" fillcolor="white [3212]" strokecolor="#3a8f2d" strokeweight="3pt">
                  <v:stroke joinstyle="miter"/>
                  <v:textbox inset="1mm,,1mm">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v:textbox>
                </v:roundrect>
                <v:roundrect id="Rectangle: Rounded Corners 695775154" o:spid="_x0000_s1046" style="position:absolute;left:18926;top:13503;width:212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xKyQAAAOIAAAAPAAAAZHJzL2Rvd25yZXYueG1sRI9Ba8JA&#10;FITvBf/D8gRvdaNtjKauokJBEA+1hV4f2dckmH0bdrdJ/PduoeBxmJlvmPV2MI3oyPnasoLZNAFB&#10;XFhdc6ng6/P9eQnCB2SNjWVScCMP283oaY25tj1/UHcJpYgQ9jkqqEJocyl9UZFBP7UtcfR+rDMY&#10;onSl1A77CDeNnCfJQhqsOS5U2NKhouJ6+TUKzro/fFvZ7U/lfn5G707FS58pNRkPuzcQgYbwCP+3&#10;j1rBYpVmWTpLX+HvUrwDcnMHAAD//wMAUEsBAi0AFAAGAAgAAAAhANvh9svuAAAAhQEAABMAAAAA&#10;AAAAAAAAAAAAAAAAAFtDb250ZW50X1R5cGVzXS54bWxQSwECLQAUAAYACAAAACEAWvQsW78AAAAV&#10;AQAACwAAAAAAAAAAAAAAAAAfAQAAX3JlbHMvLnJlbHNQSwECLQAUAAYACAAAACEAXr0sSskAAADi&#10;AAAADwAAAAAAAAAAAAAAAAAHAgAAZHJzL2Rvd25yZXYueG1sUEsFBgAAAAADAAMAtwAAAP0CAAAA&#10;AA==&#10;" fillcolor="white [3212]" strokecolor="#3a8f2d" strokeweight="3pt">
                  <v:stroke joinstyle="miter"/>
                  <v:textbox inset="1mm,,1mm">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v:textbox>
                </v:roundrect>
                <v:roundrect id="Rectangle: Rounded Corners 695775155" o:spid="_x0000_s1047" style="position:absolute;left:13681;top:21157;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nR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U/i9FO+A3PwAAAD//wMAUEsBAi0AFAAGAAgAAAAhANvh9svuAAAAhQEAABMAAAAA&#10;AAAAAAAAAAAAAAAAAFtDb250ZW50X1R5cGVzXS54bWxQSwECLQAUAAYACAAAACEAWvQsW78AAAAV&#10;AQAACwAAAAAAAAAAAAAAAAAfAQAAX3JlbHMvLnJlbHNQSwECLQAUAAYACAAAACEAMfGJ0ckAAADi&#10;AAAADwAAAAAAAAAAAAAAAAAHAgAAZHJzL2Rvd25yZXYueG1sUEsFBgAAAAADAAMAtwAAAP0CAAAA&#10;AA==&#10;" fillcolor="white [3212]" strokecolor="#3a8f2d" strokeweight="3pt">
                  <v:stroke joinstyle="miter"/>
                  <v:textbox inset="1mm,,1mm">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v:textbox>
                </v:roundrect>
                <v:roundrect id="Rectangle: Rounded Corners 695775156" o:spid="_x0000_s1048" style="position:absolute;left:30243;top:21157;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emyQAAAOIAAAAPAAAAZHJzL2Rvd25yZXYueG1sRI9Ba8JA&#10;FITvBf/D8oTe6kZLkpq6igoFQTzUFrw+sq9JMPs27G6T9N93BcHjMDPfMKvNaFrRk/ONZQXzWQKC&#10;uLS64UrB99fHyxsIH5A1tpZJwR952KwnTysstB34k/pzqESEsC9QQR1CV0jpy5oM+pntiKP3Y53B&#10;EKWrpHY4RLhp5SJJMmmw4bhQY0f7msrr+dcoOOlhf7Gy3x2r3eKE3h3L1yFX6nk6bt9BBBrDI3xv&#10;H7SCbJnmeTpPM7hdindArv8BAAD//wMAUEsBAi0AFAAGAAgAAAAhANvh9svuAAAAhQEAABMAAAAA&#10;AAAAAAAAAAAAAAAAAFtDb250ZW50X1R5cGVzXS54bWxQSwECLQAUAAYACAAAACEAWvQsW78AAAAV&#10;AQAACwAAAAAAAAAAAAAAAAAfAQAAX3JlbHMvLnJlbHNQSwECLQAUAAYACAAAACEAwSMXpskAAADi&#10;AAAADwAAAAAAAAAAAAAAAAAHAgAAZHJzL2Rvd25yZXYueG1sUEsFBgAAAAADAAMAtwAAAP0CAAAA&#10;AA==&#10;" fillcolor="white [3212]" strokecolor="#3a8f2d" strokeweight="3pt">
                  <v:stroke joinstyle="miter"/>
                  <v:textbox inset="1mm,,1mm">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v:textbox>
                </v:roundrect>
                <v:roundrect id="Rectangle: Rounded Corners 695775157" o:spid="_x0000_s1049" style="position:absolute;left:17450;top:50330;width:2412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7I9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M/i9FO+A3PwAAAD//wMAUEsBAi0AFAAGAAgAAAAhANvh9svuAAAAhQEAABMAAAAA&#10;AAAAAAAAAAAAAAAAAFtDb250ZW50X1R5cGVzXS54bWxQSwECLQAUAAYACAAAACEAWvQsW78AAAAV&#10;AQAACwAAAAAAAAAAAAAAAAAfAQAAX3JlbHMvLnJlbHNQSwECLQAUAAYACAAAACEArm+yPckAAADi&#10;AAAADwAAAAAAAAAAAAAAAAAHAgAAZHJzL2Rvd25yZXYueG1sUEsFBgAAAAADAAMAtwAAAP0CAAAA&#10;AA==&#10;" fillcolor="white [3212]" strokecolor="#3a8f2d" strokeweight="3pt">
                  <v:stroke joinstyle="miter"/>
                  <v:textbox inset="1mm,,1mm">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v:textbox>
                </v:roundrect>
                <v:roundrect id="Rectangle: Rounded Corners 695775158" o:spid="_x0000_s1050" style="position:absolute;left:17445;top:56577;width:24122;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ZPxgAAAOIAAAAPAAAAZHJzL2Rvd25yZXYueG1sRE/Pa8Iw&#10;FL4L+x/CG3jTVKV264wyBUEQD3aDXR/NW1vWvJQka+t/bw6Cx4/v92Y3mlb05HxjWcFinoAgLq1u&#10;uFLw/XWcvYHwAVlja5kU3MjDbvsy2WCu7cBX6otQiRjCPkcFdQhdLqUvazLo57YjjtyvdQZDhK6S&#10;2uEQw00rl0mylgYbjg01dnSoqfwr/o2Cix4OP1b2+3O1X17Qu3O5GjKlpq/j5weIQGN4ih/uk1aw&#10;fk+zLF2kcXO8FO+A3N4BAAD//wMAUEsBAi0AFAAGAAgAAAAhANvh9svuAAAAhQEAABMAAAAAAAAA&#10;AAAAAAAAAAAAAFtDb250ZW50X1R5cGVzXS54bWxQSwECLQAUAAYACAAAACEAWvQsW78AAAAVAQAA&#10;CwAAAAAAAAAAAAAAAAAfAQAAX3JlbHMvLnJlbHNQSwECLQAUAAYACAAAACEA3/AmT8YAAADiAAAA&#10;DwAAAAAAAAAAAAAAAAAHAgAAZHJzL2Rvd25yZXYueG1sUEsFBgAAAAADAAMAtwAAAPoCAAAAAA==&#10;" fillcolor="white [3212]" strokecolor="#3a8f2d" strokeweight="3pt">
                  <v:stroke joinstyle="miter"/>
                  <v:textbox inset="1mm,,1mm">
                    <w:txbxContent>
                      <w:p w14:paraId="75659755" w14:textId="5A47792D"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Complete questionnaires </w:t>
                        </w:r>
                        <w:r w:rsidR="00602B4A">
                          <w:rPr>
                            <w:rFonts w:ascii="Calibri" w:hAnsi="Calibri"/>
                            <w:color w:val="000000"/>
                            <w:kern w:val="24"/>
                          </w:rPr>
                          <w:br/>
                        </w:r>
                        <w:r>
                          <w:rPr>
                            <w:rFonts w:ascii="Calibri" w:hAnsi="Calibri"/>
                            <w:color w:val="000000"/>
                            <w:kern w:val="24"/>
                          </w:rPr>
                          <w:t>at 3</w:t>
                        </w:r>
                        <w:r>
                          <w:rPr>
                            <w:rFonts w:ascii="Arial" w:eastAsia="Calibri" w:hAnsi="Arial"/>
                            <w:color w:val="000000" w:themeColor="text1"/>
                            <w:kern w:val="24"/>
                            <w:lang w:val="en-US"/>
                          </w:rPr>
                          <w:t> </w:t>
                        </w:r>
                        <w:r>
                          <w:rPr>
                            <w:rFonts w:ascii="Calibri" w:hAnsi="Calibri"/>
                            <w:color w:val="000000"/>
                            <w:kern w:val="24"/>
                          </w:rPr>
                          <w:t>and 6 months</w:t>
                        </w:r>
                      </w:p>
                    </w:txbxContent>
                  </v:textbox>
                </v:roundrect>
                <v:roundrect id="Rectangle: Rounded Corners 695775163" o:spid="_x0000_s1051" style="position:absolute;left:47439;top:47104;width:14978;height:10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6DyQAAAOIAAAAPAAAAZHJzL2Rvd25yZXYueG1sRI9Ba8JA&#10;FITvhf6H5RW81Y2KiaauUgWhIB60Ba+P7DMJzb4Nu9sk/nu3IHgcZuYbZrUZTCM6cr62rGAyTkAQ&#10;F1bXXCr4+d6/L0D4gKyxsUwKbuRhs359WWGubc8n6s6hFBHCPkcFVQhtLqUvKjLox7Yljt7VOoMh&#10;SldK7bCPcNPIaZKk0mDNcaHClnYVFb/nP6PgqPvdxcpueyi30yN6dyhmfabU6G34/AARaAjP8KP9&#10;pRWky3mWzSfpDP4vxTsg13cAAAD//wMAUEsBAi0AFAAGAAgAAAAhANvh9svuAAAAhQEAABMAAAAA&#10;AAAAAAAAAAAAAAAAAFtDb250ZW50X1R5cGVzXS54bWxQSwECLQAUAAYACAAAACEAWvQsW78AAAAV&#10;AQAACwAAAAAAAAAAAAAAAAAfAQAAX3JlbHMvLnJlbHNQSwECLQAUAAYACAAAACEAHzh+g8kAAADi&#10;AAAADwAAAAAAAAAAAAAAAAAHAgAAZHJzL2Rvd25yZXYueG1sUEsFBgAAAAADAAMAtwAAAP0CAAAA&#10;AA==&#10;" fillcolor="white [3212]" strokecolor="#3a8f2d" strokeweight="3pt">
                  <v:stroke joinstyle="miter"/>
                  <v:textbox inset="1mm,,1mm">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v:textbox>
                </v:roundrect>
                <v:shape id="Right Bracket 32" o:spid="_x0000_s1052" type="#_x0000_t86" style="position:absolute;left:27924;top:11275;width:2067;height:173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XJxQAAANsAAAAPAAAAZHJzL2Rvd25yZXYueG1sRI9Ba8JA&#10;FITvBf/D8oTedGPaikRX0RZbBS9RL96e2WcSzL4N2TWm/fXdgtDjMDPfMLNFZyrRUuNKywpGwwgE&#10;cWZ1ybmC42E9mIBwHlljZZkUfJODxbz3NMNE2zun1O59LgKEXYIKCu/rREqXFWTQDW1NHLyLbQz6&#10;IJtc6gbvAW4qGUfRWBosOSwUWNN7Qdl1fzMK0rf09Hr5+Iy3q83P1/nkslW7c0o997vlFISnzv+H&#10;H+2NVvASw9+X8APk/BcAAP//AwBQSwECLQAUAAYACAAAACEA2+H2y+4AAACFAQAAEwAAAAAAAAAA&#10;AAAAAAAAAAAAW0NvbnRlbnRfVHlwZXNdLnhtbFBLAQItABQABgAIAAAAIQBa9CxbvwAAABUBAAAL&#10;AAAAAAAAAAAAAAAAAB8BAABfcmVscy8ucmVsc1BLAQItABQABgAIAAAAIQAHDZXJxQAAANsAAAAP&#10;AAAAAAAAAAAAAAAAAAcCAABkcnMvZG93bnJldi54bWxQSwUGAAAAAAMAAwC3AAAA+QIAAAAA&#10;" adj="0" strokecolor="#0070c0" strokeweight="3pt">
                  <v:stroke startarrow="block" endarrow="block" joinstyle="miter"/>
                </v:shape>
                <v:shape id="Arc 33" o:spid="_x0000_s1053" style="position:absolute;left:23042;top:36216;width:32404;height:20871;visibility:visible;mso-wrap-style:square;v-text-anchor:middle" coordsize="3240358,2087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rZwwAAANsAAAAPAAAAZHJzL2Rvd25yZXYueG1sRI9BawIx&#10;FITvBf9DeIK3mq2KtOtmRUShlx6q9v66eW6Wbl6WJGrsr28KhR6HmfmGqdbJ9uJKPnSOFTxNCxDE&#10;jdMdtwpOx/3jM4gQkTX2jknBnQKs69FDhaV2N36n6yG2IkM4lKjAxDiUUobGkMUwdQNx9s7OW4xZ&#10;+lZqj7cMt72cFcVSWuw4LxgcaGuo+TpcrILdcbH7/lykj5N52aO/u7RZvhmlJuO0WYGIlOJ/+K/9&#10;qhXM5/D7Jf8AWf8AAAD//wMAUEsBAi0AFAAGAAgAAAAhANvh9svuAAAAhQEAABMAAAAAAAAAAAAA&#10;AAAAAAAAAFtDb250ZW50X1R5cGVzXS54bWxQSwECLQAUAAYACAAAACEAWvQsW78AAAAVAQAACwAA&#10;AAAAAAAAAAAAAAAfAQAAX3JlbHMvLnJlbHNQSwECLQAUAAYACAAAACEAXrKq2cMAAADbAAAADwAA&#10;AAAAAAAAAAAAAAAHAgAAZHJzL2Rvd25yZXYueG1sUEsFBgAAAAADAAMAtwAAAPcCAAAAAA==&#10;" adj="-11796480,,5400" path="m1242990,28673nsc1591410,-25048,1957648,-2872,2284419,91731v584778,169299,959550,544777,955914,957715l1620179,1043528,1242990,28673xem1242990,28673nfc1591410,-25048,1957648,-2872,2284419,91731v584778,169299,959550,544777,955914,957715e" filled="f" strokecolor="#0070c0" strokeweight="3pt">
                  <v:stroke endarrow="block" joinstyle="miter"/>
                  <v:formulas/>
                  <v:path arrowok="t" o:connecttype="custom" o:connectlocs="1242990,28673;2284419,91731;3240333,1049446" o:connectangles="0,0,0" textboxrect="0,0,3240358,2087055"/>
                  <v:textbo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shape id="Arc 34" o:spid="_x0000_s1054" style="position:absolute;left:21602;top:44098;width:33844;height:29375;flip:y;visibility:visible;mso-wrap-style:square;v-text-anchor:middle" coordsize="3384368,2937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E4wwAAANsAAAAPAAAAZHJzL2Rvd25yZXYueG1sRI9Ba8JA&#10;FITvgv9heYI33ahVanQVCQiChaItPT+yz2w0+zZk1xj/fbdQ8DjMzDfMetvZSrTU+NKxgsk4AUGc&#10;O11yoeD7az96B+EDssbKMSl4koftpt9bY6rdg0/UnkMhIoR9igpMCHUqpc8NWfRjVxNH7+IaiyHK&#10;ppC6wUeE20pOk2QhLZYcFwzWlBnKb+e7VbA082vWzsL987DANtt9/Bzn2VSp4aDbrUAE6sIr/N8+&#10;aAWzN/j7En+A3PwCAAD//wMAUEsBAi0AFAAGAAgAAAAhANvh9svuAAAAhQEAABMAAAAAAAAAAAAA&#10;AAAAAAAAAFtDb250ZW50X1R5cGVzXS54bWxQSwECLQAUAAYACAAAACEAWvQsW78AAAAVAQAACwAA&#10;AAAAAAAAAAAAAAAfAQAAX3JlbHMvLnJlbHNQSwECLQAUAAYACAAAACEAbwoxOMMAAADbAAAADwAA&#10;AAAAAAAAAAAAAAAHAgAAZHJzL2Rvd25yZXYueG1sUEsFBgAAAAADAAMAtwAAAPcCAAAAAA==&#10;" adj="-11796480,,5400" path="m1594424,2453nsc2024045,-19126,2446999,102178,2777228,341682v399751,289927,623370,723507,606223,1175419l1692184,1468756,1594424,2453xem1594424,2453nfc2024045,-19126,2446999,102178,2777228,341682v399751,289927,623370,723507,606223,1175419e" filled="f" strokecolor="#0070c0" strokeweight="3pt">
                  <v:stroke endarrow="block" joinstyle="miter"/>
                  <v:formulas/>
                  <v:path arrowok="t" o:connecttype="custom" o:connectlocs="1594424,2453;2777228,341682;3383451,1517101" o:connectangles="0,0,0" textboxrect="0,0,3384368,2937511"/>
                  <v:textbo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roundrect id="Rectangle: Rounded Corners 35" o:spid="_x0000_s1055" style="position:absolute;left:17449;top:32403;width:24121;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W2wgAAANsAAAAPAAAAZHJzL2Rvd25yZXYueG1sRI9Bi8Iw&#10;FITvgv8hPMGbpirq0jWKCsKCeLAu7PXRPNti81KS2NZ/vxEW9jjMzDfMZtebWrTkfGVZwWyagCDO&#10;ra64UPB9O00+QPiArLG2TApe5GG3HQ42mGrb8ZXaLBQiQtinqKAMoUml9HlJBv3UNsTRu1tnMETp&#10;CqkddhFuajlPkpU0WHFcKLGhY0n5I3saBRfdHX+sbA/n4jC/oHfnfNGtlRqP+v0niEB9+A//tb+0&#10;gsUS3l/iD5DbXwAAAP//AwBQSwECLQAUAAYACAAAACEA2+H2y+4AAACFAQAAEwAAAAAAAAAAAAAA&#10;AAAAAAAAW0NvbnRlbnRfVHlwZXNdLnhtbFBLAQItABQABgAIAAAAIQBa9CxbvwAAABUBAAALAAAA&#10;AAAAAAAAAAAAAB8BAABfcmVscy8ucmVsc1BLAQItABQABgAIAAAAIQCG1CW2wgAAANsAAAAPAAAA&#10;AAAAAAAAAAAAAAcCAABkcnMvZG93bnJldi54bWxQSwUGAAAAAAMAAwC3AAAA9gIAAAAA&#10;" fillcolor="white [3212]" strokecolor="#3a8f2d" strokeweight="3pt">
                  <v:stroke joinstyle="miter"/>
                  <v:textbox inset="1mm,,1mm">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v:textbox>
                </v:roundrect>
                <v:roundrect id="Rectangle: Rounded Corners 36" o:spid="_x0000_s1056" style="position:absolute;left:17452;top:67194;width:24121;height:102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vBwwAAANsAAAAPAAAAZHJzL2Rvd25yZXYueG1sRI9Ba8JA&#10;FITvBf/D8gRvdaMBlegqTaBQkBy0Ba+P7DMJzb4Nu2sS/323UOhxmJlvmMNpMp0YyPnWsoLVMgFB&#10;XFndcq3g6/P9dQfCB2SNnWVS8CQPp+Ps5YCZtiNfaLiGWkQI+wwVNCH0mZS+asigX9qeOHp36wyG&#10;KF0ttcMxwk0n10mykQZbjgsN9lQ0VH1fH0ZBqcfiZuWQn+t8XaJ35yodt0ot5tPbHkSgKfyH/9of&#10;WkG6gd8v8QfI4w8AAAD//wMAUEsBAi0AFAAGAAgAAAAhANvh9svuAAAAhQEAABMAAAAAAAAAAAAA&#10;AAAAAAAAAFtDb250ZW50X1R5cGVzXS54bWxQSwECLQAUAAYACAAAACEAWvQsW78AAAAVAQAACwAA&#10;AAAAAAAAAAAAAAAfAQAAX3JlbHMvLnJlbHNQSwECLQAUAAYACAAAACEAdga7wcMAAADbAAAADwAA&#10;AAAAAAAAAAAAAAAHAgAAZHJzL2Rvd25yZXYueG1sUEsFBgAAAAADAAMAtwAAAPcCAAAAAA==&#10;" fillcolor="white [3212]" strokecolor="#3a8f2d" strokeweight="3pt">
                  <v:stroke joinstyle="miter"/>
                  <v:textbox inset="1mm,,1mm">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r>
                          <w:rPr>
                            <w:rFonts w:ascii="Calibri" w:hAnsi="Calibri"/>
                            <w:color w:val="000000"/>
                            <w:kern w:val="24"/>
                          </w:rPr>
                          <w:t>months then monthly phone calls until wound has healed</w:t>
                        </w:r>
                        <w:r w:rsidR="006112DB">
                          <w:rPr>
                            <w:rFonts w:ascii="Calibri" w:hAnsi="Calibri"/>
                            <w:color w:val="000000"/>
                            <w:kern w:val="24"/>
                          </w:rPr>
                          <w:t xml:space="preserve"> and a questionnaire at 12 months</w:t>
                        </w:r>
                      </w:p>
                    </w:txbxContent>
                  </v:textbox>
                </v:roundrect>
                <v:shape id="Straight Arrow Connector 45" o:spid="_x0000_s1057" type="#_x0000_t32" style="position:absolute;left:29713;top:43626;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QxAAAANsAAAAPAAAAZHJzL2Rvd25yZXYueG1sRI9BawIx&#10;FITvBf9DeIIX0ayipWyNooJFEYRaL94em9fN6uZl2aTr+u+NIPQ4zMw3zGzR2lI0VPvCsYLRMAFB&#10;nDldcK7g9LMZfIDwAVlj6ZgU3MnDYt55m2Gq3Y2/qTmGXEQI+xQVmBCqVEqfGbLoh64ijt6vqy2G&#10;KOtc6hpvEW5LOU6Sd2mx4LhgsKK1oex6/LMKaLfe7PPL+dQ0X0vb3x5WE2KjVK/bLj9BBGrDf/jV&#10;3moFkyk8v8QfIOcPAAAA//8DAFBLAQItABQABgAIAAAAIQDb4fbL7gAAAIUBAAATAAAAAAAAAAAA&#10;AAAAAAAAAABbQ29udGVudF9UeXBlc10ueG1sUEsBAi0AFAAGAAgAAAAhAFr0LFu/AAAAFQEAAAsA&#10;AAAAAAAAAAAAAAAAHwEAAF9yZWxzLy5yZWxzUEsBAi0AFAAGAAgAAAAhAD9ORRDEAAAA2wAAAA8A&#10;AAAAAAAAAAAAAAAABwIAAGRycy9kb3ducmV2LnhtbFBLBQYAAAAAAwADALcAAAD4AgAAAAA=&#10;" strokecolor="#0070c0" strokeweight="3pt">
                  <v:stroke endarrow="block" joinstyle="miter"/>
                  <o:lock v:ext="edit" shapetype="f"/>
                </v:shape>
                <v:roundrect id="Rectangle: Rounded Corners 47" o:spid="_x0000_s1058" style="position:absolute;left:17449;top:40045;width:24121;height:8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0nwgAAANsAAAAPAAAAZHJzL2Rvd25yZXYueG1sRI9Bi8Iw&#10;FITvgv8hPMGbpuqiS9coKgiCeLAKe300b9ti81KS2NZ/bxYW9jjMzDfMetubWrTkfGVZwWyagCDO&#10;ra64UHC/HSefIHxA1lhbJgUv8rDdDAdrTLXt+EptFgoRIexTVFCG0KRS+rwkg35qG+Lo/VhnMETp&#10;CqkddhFuajlPkqU0WHFcKLGhQ0n5I3saBRfdHb6tbPfnYj+/oHfnfNGtlBqP+t0XiEB9+A//tU9a&#10;wccKfr/EHyA3bwAAAP//AwBQSwECLQAUAAYACAAAACEA2+H2y+4AAACFAQAAEwAAAAAAAAAAAAAA&#10;AAAAAAAAW0NvbnRlbnRfVHlwZXNdLnhtbFBLAQItABQABgAIAAAAIQBa9CxbvwAAABUBAAALAAAA&#10;AAAAAAAAAAAAAB8BAABfcmVscy8ucmVsc1BLAQItABQABgAIAAAAIQBBTG0nwgAAANsAAAAPAAAA&#10;AAAAAAAAAAAAAAcCAABkcnMvZG93bnJldi54bWxQSwUGAAAAAAMAAwC3AAAA9gIAAAAA&#10;" fillcolor="white [3212]" strokecolor="#3a8f2d" strokeweight="3pt">
                  <v:stroke joinstyle="miter"/>
                  <v:textbox inset="1mm,,1mm">
                    <w:txbxContent>
                      <w:p w14:paraId="4C049007" w14:textId="63D36C5F" w:rsidR="000C5DBD" w:rsidRPr="007B4D48" w:rsidRDefault="007B4D48" w:rsidP="002E351D">
                        <w:pPr>
                          <w:spacing w:after="160" w:line="256" w:lineRule="auto"/>
                          <w:jc w:val="center"/>
                          <w:rPr>
                            <w:rFonts w:ascii="Calibri" w:hAnsi="Calibri"/>
                            <w:color w:val="000000"/>
                            <w:kern w:val="24"/>
                          </w:rPr>
                        </w:pPr>
                        <w:r w:rsidRPr="007B4D48">
                          <w:t>Phone call at 4 weeks post healing: asking if the wound has remained healed</w:t>
                        </w:r>
                      </w:p>
                    </w:txbxContent>
                  </v:textbox>
                </v:roundrect>
                <w10:wrap anchorx="margin"/>
              </v:group>
            </w:pict>
          </mc:Fallback>
        </mc:AlternateContent>
      </w:r>
    </w:p>
    <w:p w14:paraId="041A1BA2" w14:textId="5C0D166E" w:rsidR="000721EB" w:rsidRPr="00515E00" w:rsidRDefault="002E351D" w:rsidP="00935CE4">
      <w:pPr>
        <w:spacing w:after="120" w:line="312" w:lineRule="auto"/>
        <w:rPr>
          <w:rFonts w:cs="Arial"/>
          <w:b/>
        </w:rPr>
      </w:pPr>
      <w:r w:rsidRPr="002E351D">
        <w:rPr>
          <w:noProof/>
        </w:rPr>
        <w:t xml:space="preserve"> </w:t>
      </w:r>
    </w:p>
    <w:p w14:paraId="43A191DE" w14:textId="355B13BB" w:rsidR="00454760" w:rsidRDefault="00454760">
      <w:pPr>
        <w:rPr>
          <w:rFonts w:ascii="Times New Roman" w:hAnsi="Times New Roman"/>
          <w:noProof/>
          <w:lang w:eastAsia="en-GB"/>
        </w:rPr>
      </w:pPr>
    </w:p>
    <w:p w14:paraId="25852A19" w14:textId="392E7256" w:rsidR="00454760" w:rsidRDefault="00E72036">
      <w:pPr>
        <w:rPr>
          <w:rFonts w:ascii="Times New Roman" w:hAnsi="Times New Roman"/>
          <w:noProof/>
          <w:lang w:eastAsia="en-GB"/>
        </w:rPr>
      </w:pPr>
      <w:r>
        <w:rPr>
          <w:rFonts w:ascii="Times New Roman" w:hAnsi="Times New Roman"/>
          <w:noProof/>
          <w:lang w:eastAsia="en-GB"/>
        </w:rPr>
        <w:drawing>
          <wp:anchor distT="0" distB="0" distL="114300" distR="114300" simplePos="0" relativeHeight="251813376" behindDoc="0" locked="0" layoutInCell="1" allowOverlap="1" wp14:anchorId="65F73DC2" wp14:editId="0C9CAEE3">
            <wp:simplePos x="0" y="0"/>
            <wp:positionH relativeFrom="margin">
              <wp:align>right</wp:align>
            </wp:positionH>
            <wp:positionV relativeFrom="paragraph">
              <wp:posOffset>7462148</wp:posOffset>
            </wp:positionV>
            <wp:extent cx="2718435" cy="487045"/>
            <wp:effectExtent l="0" t="0" r="5715" b="8255"/>
            <wp:wrapNone/>
            <wp:docPr id="50" name="Picture 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454760">
        <w:rPr>
          <w:rFonts w:ascii="Times New Roman" w:hAnsi="Times New Roman"/>
          <w:noProof/>
          <w:lang w:eastAsia="en-GB"/>
        </w:rPr>
        <w:br w:type="page"/>
      </w:r>
    </w:p>
    <w:p w14:paraId="5B1262CD" w14:textId="77777777" w:rsidR="00454760" w:rsidRDefault="00454760">
      <w:pPr>
        <w:rPr>
          <w:rFonts w:ascii="Times New Roman" w:hAnsi="Times New Roman"/>
          <w:noProof/>
          <w:lang w:eastAsia="en-GB"/>
        </w:rPr>
      </w:pPr>
    </w:p>
    <w:sdt>
      <w:sdtPr>
        <w:rPr>
          <w:b/>
          <w:bCs/>
          <w:sz w:val="28"/>
          <w:szCs w:val="28"/>
        </w:rPr>
        <w:id w:val="1388147107"/>
        <w:docPartObj>
          <w:docPartGallery w:val="Table of Contents"/>
          <w:docPartUnique/>
        </w:docPartObj>
      </w:sdtPr>
      <w:sdtEndPr>
        <w:rPr>
          <w:noProof/>
          <w:sz w:val="24"/>
          <w:szCs w:val="24"/>
        </w:rPr>
      </w:sdtEndPr>
      <w:sdtContent>
        <w:p w14:paraId="4D1866C1" w14:textId="13485C13" w:rsidR="00C34A9A" w:rsidRPr="00D829DA" w:rsidRDefault="009278D5" w:rsidP="00D829DA">
          <w:pPr>
            <w:spacing w:after="120"/>
            <w:rPr>
              <w:b/>
              <w:bCs/>
              <w:sz w:val="28"/>
              <w:szCs w:val="28"/>
            </w:rPr>
          </w:pPr>
          <w:r w:rsidRPr="00D829DA">
            <w:rPr>
              <w:b/>
              <w:bCs/>
              <w:sz w:val="28"/>
              <w:szCs w:val="28"/>
            </w:rPr>
            <w:t>Contents</w:t>
          </w:r>
          <w:r w:rsidR="000832F4" w:rsidRPr="00D829DA">
            <w:rPr>
              <w:b/>
              <w:bCs/>
              <w:sz w:val="28"/>
              <w:szCs w:val="28"/>
            </w:rPr>
            <w:t xml:space="preserve"> (Click on the number to go to that topic)</w:t>
          </w:r>
        </w:p>
        <w:p w14:paraId="703B354E" w14:textId="3C479986" w:rsidR="005E16FE" w:rsidRDefault="009278D5">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144723448" w:history="1">
            <w:r w:rsidR="005E16FE" w:rsidRPr="00C54675">
              <w:rPr>
                <w:rStyle w:val="Hyperlink"/>
                <w:noProof/>
              </w:rPr>
              <w:t>1.</w:t>
            </w:r>
            <w:r w:rsidR="005E16FE">
              <w:rPr>
                <w:rFonts w:eastAsiaTheme="minorEastAsia" w:cstheme="minorBidi"/>
                <w:noProof/>
                <w:sz w:val="22"/>
                <w:szCs w:val="22"/>
                <w:lang w:eastAsia="en-GB"/>
              </w:rPr>
              <w:tab/>
            </w:r>
            <w:r w:rsidR="005E16FE" w:rsidRPr="00C54675">
              <w:rPr>
                <w:rStyle w:val="Hyperlink"/>
                <w:noProof/>
              </w:rPr>
              <w:t>Introduction</w:t>
            </w:r>
            <w:r w:rsidR="005E16FE">
              <w:rPr>
                <w:noProof/>
                <w:webHidden/>
              </w:rPr>
              <w:tab/>
            </w:r>
            <w:r w:rsidR="005E16FE">
              <w:rPr>
                <w:noProof/>
                <w:webHidden/>
              </w:rPr>
              <w:fldChar w:fldCharType="begin"/>
            </w:r>
            <w:r w:rsidR="005E16FE">
              <w:rPr>
                <w:noProof/>
                <w:webHidden/>
              </w:rPr>
              <w:instrText xml:space="preserve"> PAGEREF _Toc144723448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2A78D597" w14:textId="74458CA3" w:rsidR="005E16FE" w:rsidRDefault="007005D1">
          <w:pPr>
            <w:pStyle w:val="TOC1"/>
            <w:rPr>
              <w:rFonts w:eastAsiaTheme="minorEastAsia" w:cstheme="minorBidi"/>
              <w:noProof/>
              <w:sz w:val="22"/>
              <w:szCs w:val="22"/>
              <w:lang w:eastAsia="en-GB"/>
            </w:rPr>
          </w:pPr>
          <w:hyperlink w:anchor="_Toc144723449" w:history="1">
            <w:r w:rsidR="005E16FE" w:rsidRPr="00C54675">
              <w:rPr>
                <w:rStyle w:val="Hyperlink"/>
                <w:rFonts w:cstheme="minorHAnsi"/>
                <w:noProof/>
              </w:rPr>
              <w:t>2.</w:t>
            </w:r>
            <w:r w:rsidR="005E16FE">
              <w:rPr>
                <w:rFonts w:eastAsiaTheme="minorEastAsia" w:cstheme="minorBidi"/>
                <w:noProof/>
                <w:sz w:val="22"/>
                <w:szCs w:val="22"/>
                <w:lang w:eastAsia="en-GB"/>
              </w:rPr>
              <w:tab/>
            </w:r>
            <w:r w:rsidR="005E16FE" w:rsidRPr="00C54675">
              <w:rPr>
                <w:rStyle w:val="Hyperlink"/>
                <w:rFonts w:cstheme="minorHAnsi"/>
                <w:noProof/>
              </w:rPr>
              <w:t>Why have I been invited?</w:t>
            </w:r>
            <w:r w:rsidR="005E16FE">
              <w:rPr>
                <w:noProof/>
                <w:webHidden/>
              </w:rPr>
              <w:tab/>
            </w:r>
            <w:r w:rsidR="005E16FE">
              <w:rPr>
                <w:noProof/>
                <w:webHidden/>
              </w:rPr>
              <w:fldChar w:fldCharType="begin"/>
            </w:r>
            <w:r w:rsidR="005E16FE">
              <w:rPr>
                <w:noProof/>
                <w:webHidden/>
              </w:rPr>
              <w:instrText xml:space="preserve"> PAGEREF _Toc144723449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78A6DD31" w14:textId="1BDD6B00" w:rsidR="005E16FE" w:rsidRDefault="007005D1">
          <w:pPr>
            <w:pStyle w:val="TOC1"/>
            <w:rPr>
              <w:rFonts w:eastAsiaTheme="minorEastAsia" w:cstheme="minorBidi"/>
              <w:noProof/>
              <w:sz w:val="22"/>
              <w:szCs w:val="22"/>
              <w:lang w:eastAsia="en-GB"/>
            </w:rPr>
          </w:pPr>
          <w:hyperlink w:anchor="_Toc144723450" w:history="1">
            <w:r w:rsidR="005E16FE" w:rsidRPr="00C54675">
              <w:rPr>
                <w:rStyle w:val="Hyperlink"/>
                <w:rFonts w:cstheme="minorHAnsi"/>
                <w:noProof/>
              </w:rPr>
              <w:t>3.</w:t>
            </w:r>
            <w:r w:rsidR="005E16FE">
              <w:rPr>
                <w:rFonts w:eastAsiaTheme="minorEastAsia" w:cstheme="minorBidi"/>
                <w:noProof/>
                <w:sz w:val="22"/>
                <w:szCs w:val="22"/>
                <w:lang w:eastAsia="en-GB"/>
              </w:rPr>
              <w:tab/>
            </w:r>
            <w:r w:rsidR="005E16FE" w:rsidRPr="00C54675">
              <w:rPr>
                <w:rStyle w:val="Hyperlink"/>
                <w:rFonts w:cstheme="minorHAnsi"/>
                <w:noProof/>
              </w:rPr>
              <w:t>What are we trying to find out?</w:t>
            </w:r>
            <w:r w:rsidR="005E16FE">
              <w:rPr>
                <w:noProof/>
                <w:webHidden/>
              </w:rPr>
              <w:tab/>
            </w:r>
            <w:r w:rsidR="005E16FE">
              <w:rPr>
                <w:noProof/>
                <w:webHidden/>
              </w:rPr>
              <w:fldChar w:fldCharType="begin"/>
            </w:r>
            <w:r w:rsidR="005E16FE">
              <w:rPr>
                <w:noProof/>
                <w:webHidden/>
              </w:rPr>
              <w:instrText xml:space="preserve"> PAGEREF _Toc144723450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34808AC0" w14:textId="02BB1ABE" w:rsidR="005E16FE" w:rsidRDefault="007005D1">
          <w:pPr>
            <w:pStyle w:val="TOC1"/>
            <w:rPr>
              <w:rFonts w:eastAsiaTheme="minorEastAsia" w:cstheme="minorBidi"/>
              <w:noProof/>
              <w:sz w:val="22"/>
              <w:szCs w:val="22"/>
              <w:lang w:eastAsia="en-GB"/>
            </w:rPr>
          </w:pPr>
          <w:hyperlink w:anchor="_Toc144723451" w:history="1">
            <w:r w:rsidR="005E16FE" w:rsidRPr="00C54675">
              <w:rPr>
                <w:rStyle w:val="Hyperlink"/>
                <w:noProof/>
              </w:rPr>
              <w:t>4.</w:t>
            </w:r>
            <w:r w:rsidR="005E16FE">
              <w:rPr>
                <w:rFonts w:eastAsiaTheme="minorEastAsia" w:cstheme="minorBidi"/>
                <w:noProof/>
                <w:sz w:val="22"/>
                <w:szCs w:val="22"/>
                <w:lang w:eastAsia="en-GB"/>
              </w:rPr>
              <w:tab/>
            </w:r>
            <w:r w:rsidR="005E16FE" w:rsidRPr="00C54675">
              <w:rPr>
                <w:rStyle w:val="Hyperlink"/>
                <w:noProof/>
              </w:rPr>
              <w:t>What is compression therapy?</w:t>
            </w:r>
            <w:r w:rsidR="005E16FE">
              <w:rPr>
                <w:noProof/>
                <w:webHidden/>
              </w:rPr>
              <w:tab/>
            </w:r>
            <w:r w:rsidR="005E16FE">
              <w:rPr>
                <w:noProof/>
                <w:webHidden/>
              </w:rPr>
              <w:fldChar w:fldCharType="begin"/>
            </w:r>
            <w:r w:rsidR="005E16FE">
              <w:rPr>
                <w:noProof/>
                <w:webHidden/>
              </w:rPr>
              <w:instrText xml:space="preserve"> PAGEREF _Toc144723451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4257BB98" w14:textId="411B58AB" w:rsidR="005E16FE" w:rsidRDefault="007005D1">
          <w:pPr>
            <w:pStyle w:val="TOC1"/>
            <w:rPr>
              <w:rFonts w:eastAsiaTheme="minorEastAsia" w:cstheme="minorBidi"/>
              <w:noProof/>
              <w:sz w:val="22"/>
              <w:szCs w:val="22"/>
              <w:lang w:eastAsia="en-GB"/>
            </w:rPr>
          </w:pPr>
          <w:hyperlink w:anchor="_Toc144723452" w:history="1">
            <w:r w:rsidR="005E16FE" w:rsidRPr="00C54675">
              <w:rPr>
                <w:rStyle w:val="Hyperlink"/>
                <w:rFonts w:cstheme="minorHAnsi"/>
                <w:noProof/>
              </w:rPr>
              <w:t>5.</w:t>
            </w:r>
            <w:r w:rsidR="005E16FE">
              <w:rPr>
                <w:rFonts w:eastAsiaTheme="minorEastAsia" w:cstheme="minorBidi"/>
                <w:noProof/>
                <w:sz w:val="22"/>
                <w:szCs w:val="22"/>
                <w:lang w:eastAsia="en-GB"/>
              </w:rPr>
              <w:tab/>
            </w:r>
            <w:r w:rsidR="005E16FE" w:rsidRPr="00C54675">
              <w:rPr>
                <w:rStyle w:val="Hyperlink"/>
                <w:rFonts w:cstheme="minorHAnsi"/>
                <w:noProof/>
              </w:rPr>
              <w:t>Who is being invited to take part and why?</w:t>
            </w:r>
            <w:r w:rsidR="005E16FE">
              <w:rPr>
                <w:noProof/>
                <w:webHidden/>
              </w:rPr>
              <w:tab/>
            </w:r>
            <w:r w:rsidR="005E16FE">
              <w:rPr>
                <w:noProof/>
                <w:webHidden/>
              </w:rPr>
              <w:fldChar w:fldCharType="begin"/>
            </w:r>
            <w:r w:rsidR="005E16FE">
              <w:rPr>
                <w:noProof/>
                <w:webHidden/>
              </w:rPr>
              <w:instrText xml:space="preserve"> PAGEREF _Toc144723452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3AC499E0" w14:textId="2446FF67" w:rsidR="005E16FE" w:rsidRDefault="007005D1">
          <w:pPr>
            <w:pStyle w:val="TOC1"/>
            <w:rPr>
              <w:rFonts w:eastAsiaTheme="minorEastAsia" w:cstheme="minorBidi"/>
              <w:noProof/>
              <w:sz w:val="22"/>
              <w:szCs w:val="22"/>
              <w:lang w:eastAsia="en-GB"/>
            </w:rPr>
          </w:pPr>
          <w:hyperlink w:anchor="_Toc144723453" w:history="1">
            <w:r w:rsidR="005E16FE" w:rsidRPr="00C54675">
              <w:rPr>
                <w:rStyle w:val="Hyperlink"/>
                <w:rFonts w:cstheme="minorHAnsi"/>
                <w:noProof/>
              </w:rPr>
              <w:t>6.</w:t>
            </w:r>
            <w:r w:rsidR="005E16FE">
              <w:rPr>
                <w:rFonts w:eastAsiaTheme="minorEastAsia" w:cstheme="minorBidi"/>
                <w:noProof/>
                <w:sz w:val="22"/>
                <w:szCs w:val="22"/>
                <w:lang w:eastAsia="en-GB"/>
              </w:rPr>
              <w:tab/>
            </w:r>
            <w:r w:rsidR="005E16FE" w:rsidRPr="00C54675">
              <w:rPr>
                <w:rStyle w:val="Hyperlink"/>
                <w:rFonts w:cstheme="minorHAnsi"/>
                <w:noProof/>
              </w:rPr>
              <w:t>What will study participation involve?</w:t>
            </w:r>
            <w:r w:rsidR="005E16FE">
              <w:rPr>
                <w:noProof/>
                <w:webHidden/>
              </w:rPr>
              <w:tab/>
            </w:r>
            <w:r w:rsidR="005E16FE">
              <w:rPr>
                <w:noProof/>
                <w:webHidden/>
              </w:rPr>
              <w:fldChar w:fldCharType="begin"/>
            </w:r>
            <w:r w:rsidR="005E16FE">
              <w:rPr>
                <w:noProof/>
                <w:webHidden/>
              </w:rPr>
              <w:instrText xml:space="preserve"> PAGEREF _Toc144723453 \h </w:instrText>
            </w:r>
            <w:r w:rsidR="005E16FE">
              <w:rPr>
                <w:noProof/>
                <w:webHidden/>
              </w:rPr>
            </w:r>
            <w:r w:rsidR="005E16FE">
              <w:rPr>
                <w:noProof/>
                <w:webHidden/>
              </w:rPr>
              <w:fldChar w:fldCharType="separate"/>
            </w:r>
            <w:r w:rsidR="005710D8">
              <w:rPr>
                <w:noProof/>
                <w:webHidden/>
              </w:rPr>
              <w:t>6</w:t>
            </w:r>
            <w:r w:rsidR="005E16FE">
              <w:rPr>
                <w:noProof/>
                <w:webHidden/>
              </w:rPr>
              <w:fldChar w:fldCharType="end"/>
            </w:r>
          </w:hyperlink>
        </w:p>
        <w:p w14:paraId="234FF02E" w14:textId="4CF28022" w:rsidR="005E16FE" w:rsidRDefault="007005D1">
          <w:pPr>
            <w:pStyle w:val="TOC1"/>
            <w:rPr>
              <w:rFonts w:eastAsiaTheme="minorEastAsia" w:cstheme="minorBidi"/>
              <w:noProof/>
              <w:sz w:val="22"/>
              <w:szCs w:val="22"/>
              <w:lang w:eastAsia="en-GB"/>
            </w:rPr>
          </w:pPr>
          <w:hyperlink w:anchor="_Toc144723454" w:history="1">
            <w:r w:rsidR="005E16FE" w:rsidRPr="00C54675">
              <w:rPr>
                <w:rStyle w:val="Hyperlink"/>
                <w:rFonts w:cstheme="minorHAnsi"/>
                <w:noProof/>
              </w:rPr>
              <w:t>7.</w:t>
            </w:r>
            <w:r w:rsidR="005E16FE">
              <w:rPr>
                <w:rFonts w:eastAsiaTheme="minorEastAsia" w:cstheme="minorBidi"/>
                <w:noProof/>
                <w:sz w:val="22"/>
                <w:szCs w:val="22"/>
                <w:lang w:eastAsia="en-GB"/>
              </w:rPr>
              <w:tab/>
            </w:r>
            <w:r w:rsidR="005E16FE" w:rsidRPr="00C54675">
              <w:rPr>
                <w:rStyle w:val="Hyperlink"/>
                <w:rFonts w:cstheme="minorHAnsi"/>
                <w:noProof/>
              </w:rPr>
              <w:t>What are the risks and benefits?</w:t>
            </w:r>
            <w:r w:rsidR="005E16FE">
              <w:rPr>
                <w:noProof/>
                <w:webHidden/>
              </w:rPr>
              <w:tab/>
            </w:r>
            <w:r w:rsidR="005E16FE">
              <w:rPr>
                <w:noProof/>
                <w:webHidden/>
              </w:rPr>
              <w:fldChar w:fldCharType="begin"/>
            </w:r>
            <w:r w:rsidR="005E16FE">
              <w:rPr>
                <w:noProof/>
                <w:webHidden/>
              </w:rPr>
              <w:instrText xml:space="preserve"> PAGEREF _Toc144723454 \h </w:instrText>
            </w:r>
            <w:r w:rsidR="005E16FE">
              <w:rPr>
                <w:noProof/>
                <w:webHidden/>
              </w:rPr>
            </w:r>
            <w:r w:rsidR="005E16FE">
              <w:rPr>
                <w:noProof/>
                <w:webHidden/>
              </w:rPr>
              <w:fldChar w:fldCharType="separate"/>
            </w:r>
            <w:r w:rsidR="005710D8">
              <w:rPr>
                <w:noProof/>
                <w:webHidden/>
              </w:rPr>
              <w:t>7</w:t>
            </w:r>
            <w:r w:rsidR="005E16FE">
              <w:rPr>
                <w:noProof/>
                <w:webHidden/>
              </w:rPr>
              <w:fldChar w:fldCharType="end"/>
            </w:r>
          </w:hyperlink>
        </w:p>
        <w:p w14:paraId="4CBDEB54" w14:textId="0D88522F" w:rsidR="005E16FE" w:rsidRDefault="007005D1">
          <w:pPr>
            <w:pStyle w:val="TOC1"/>
            <w:rPr>
              <w:rFonts w:eastAsiaTheme="minorEastAsia" w:cstheme="minorBidi"/>
              <w:noProof/>
              <w:sz w:val="22"/>
              <w:szCs w:val="22"/>
              <w:lang w:eastAsia="en-GB"/>
            </w:rPr>
          </w:pPr>
          <w:hyperlink w:anchor="_Toc144723455" w:history="1">
            <w:r w:rsidR="005E16FE" w:rsidRPr="00C54675">
              <w:rPr>
                <w:rStyle w:val="Hyperlink"/>
                <w:rFonts w:cstheme="minorHAnsi"/>
                <w:noProof/>
              </w:rPr>
              <w:t>8.</w:t>
            </w:r>
            <w:r w:rsidR="005E16FE">
              <w:rPr>
                <w:rFonts w:eastAsiaTheme="minorEastAsia" w:cstheme="minorBidi"/>
                <w:noProof/>
                <w:sz w:val="22"/>
                <w:szCs w:val="22"/>
                <w:lang w:eastAsia="en-GB"/>
              </w:rPr>
              <w:tab/>
            </w:r>
            <w:r w:rsidR="005E16FE" w:rsidRPr="00C54675">
              <w:rPr>
                <w:rStyle w:val="Hyperlink"/>
                <w:rFonts w:cstheme="minorHAnsi"/>
                <w:noProof/>
              </w:rPr>
              <w:t>What if I change my mind?</w:t>
            </w:r>
            <w:r w:rsidR="005E16FE">
              <w:rPr>
                <w:noProof/>
                <w:webHidden/>
              </w:rPr>
              <w:tab/>
            </w:r>
            <w:r w:rsidR="005E16FE">
              <w:rPr>
                <w:noProof/>
                <w:webHidden/>
              </w:rPr>
              <w:fldChar w:fldCharType="begin"/>
            </w:r>
            <w:r w:rsidR="005E16FE">
              <w:rPr>
                <w:noProof/>
                <w:webHidden/>
              </w:rPr>
              <w:instrText xml:space="preserve"> PAGEREF _Toc144723455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2CF9CE75" w14:textId="5195E096" w:rsidR="005E16FE" w:rsidRDefault="007005D1">
          <w:pPr>
            <w:pStyle w:val="TOC1"/>
            <w:rPr>
              <w:rFonts w:eastAsiaTheme="minorEastAsia" w:cstheme="minorBidi"/>
              <w:noProof/>
              <w:sz w:val="22"/>
              <w:szCs w:val="22"/>
              <w:lang w:eastAsia="en-GB"/>
            </w:rPr>
          </w:pPr>
          <w:hyperlink w:anchor="_Toc144723456" w:history="1">
            <w:r w:rsidR="005E16FE" w:rsidRPr="00C54675">
              <w:rPr>
                <w:rStyle w:val="Hyperlink"/>
                <w:noProof/>
              </w:rPr>
              <w:t>9.</w:t>
            </w:r>
            <w:r w:rsidR="005E16FE">
              <w:rPr>
                <w:rFonts w:eastAsiaTheme="minorEastAsia" w:cstheme="minorBidi"/>
                <w:noProof/>
                <w:sz w:val="22"/>
                <w:szCs w:val="22"/>
                <w:lang w:eastAsia="en-GB"/>
              </w:rPr>
              <w:tab/>
            </w:r>
            <w:r w:rsidR="005E16FE" w:rsidRPr="00C54675">
              <w:rPr>
                <w:rStyle w:val="Hyperlink"/>
                <w:noProof/>
              </w:rPr>
              <w:t>What if something goes wrong?</w:t>
            </w:r>
            <w:r w:rsidR="005E16FE">
              <w:rPr>
                <w:noProof/>
                <w:webHidden/>
              </w:rPr>
              <w:tab/>
            </w:r>
            <w:r w:rsidR="005E16FE">
              <w:rPr>
                <w:noProof/>
                <w:webHidden/>
              </w:rPr>
              <w:fldChar w:fldCharType="begin"/>
            </w:r>
            <w:r w:rsidR="005E16FE">
              <w:rPr>
                <w:noProof/>
                <w:webHidden/>
              </w:rPr>
              <w:instrText xml:space="preserve"> PAGEREF _Toc144723456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06722949" w14:textId="08D04570" w:rsidR="005E16FE" w:rsidRDefault="007005D1">
          <w:pPr>
            <w:pStyle w:val="TOC1"/>
            <w:rPr>
              <w:rFonts w:eastAsiaTheme="minorEastAsia" w:cstheme="minorBidi"/>
              <w:noProof/>
              <w:sz w:val="22"/>
              <w:szCs w:val="22"/>
              <w:lang w:eastAsia="en-GB"/>
            </w:rPr>
          </w:pPr>
          <w:hyperlink w:anchor="_Toc144723457" w:history="1">
            <w:r w:rsidR="005E16FE" w:rsidRPr="00C54675">
              <w:rPr>
                <w:rStyle w:val="Hyperlink"/>
                <w:rFonts w:cstheme="minorHAnsi"/>
                <w:noProof/>
              </w:rPr>
              <w:t>10.</w:t>
            </w:r>
            <w:r w:rsidR="005E16FE">
              <w:rPr>
                <w:rFonts w:eastAsiaTheme="minorEastAsia" w:cstheme="minorBidi"/>
                <w:noProof/>
                <w:sz w:val="22"/>
                <w:szCs w:val="22"/>
                <w:lang w:eastAsia="en-GB"/>
              </w:rPr>
              <w:tab/>
            </w:r>
            <w:r w:rsidR="005E16FE" w:rsidRPr="00C54675">
              <w:rPr>
                <w:rStyle w:val="Hyperlink"/>
                <w:rFonts w:cstheme="minorHAnsi"/>
                <w:noProof/>
              </w:rPr>
              <w:t>How to contact us</w:t>
            </w:r>
            <w:r w:rsidR="005E16FE">
              <w:rPr>
                <w:noProof/>
                <w:webHidden/>
              </w:rPr>
              <w:tab/>
            </w:r>
            <w:r w:rsidR="005E16FE">
              <w:rPr>
                <w:noProof/>
                <w:webHidden/>
              </w:rPr>
              <w:fldChar w:fldCharType="begin"/>
            </w:r>
            <w:r w:rsidR="005E16FE">
              <w:rPr>
                <w:noProof/>
                <w:webHidden/>
              </w:rPr>
              <w:instrText xml:space="preserve"> PAGEREF _Toc144723457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64A693A2" w14:textId="7CC56BA7" w:rsidR="005E16FE" w:rsidRDefault="007005D1">
          <w:pPr>
            <w:pStyle w:val="TOC1"/>
            <w:rPr>
              <w:rFonts w:eastAsiaTheme="minorEastAsia" w:cstheme="minorBidi"/>
              <w:noProof/>
              <w:sz w:val="22"/>
              <w:szCs w:val="22"/>
              <w:lang w:eastAsia="en-GB"/>
            </w:rPr>
          </w:pPr>
          <w:hyperlink w:anchor="_Toc144723458" w:history="1">
            <w:r w:rsidR="005E16FE" w:rsidRPr="00C54675">
              <w:rPr>
                <w:rStyle w:val="Hyperlink"/>
                <w:noProof/>
              </w:rPr>
              <w:t>11.</w:t>
            </w:r>
            <w:r w:rsidR="005E16FE">
              <w:rPr>
                <w:rFonts w:eastAsiaTheme="minorEastAsia" w:cstheme="minorBidi"/>
                <w:noProof/>
                <w:sz w:val="22"/>
                <w:szCs w:val="22"/>
                <w:lang w:eastAsia="en-GB"/>
              </w:rPr>
              <w:tab/>
            </w:r>
            <w:r w:rsidR="005E16FE" w:rsidRPr="00C54675">
              <w:rPr>
                <w:rStyle w:val="Hyperlink"/>
                <w:noProof/>
              </w:rPr>
              <w:t>How will my information be used?</w:t>
            </w:r>
            <w:r w:rsidR="005E16FE">
              <w:rPr>
                <w:noProof/>
                <w:webHidden/>
              </w:rPr>
              <w:tab/>
            </w:r>
            <w:r w:rsidR="005E16FE">
              <w:rPr>
                <w:noProof/>
                <w:webHidden/>
              </w:rPr>
              <w:fldChar w:fldCharType="begin"/>
            </w:r>
            <w:r w:rsidR="005E16FE">
              <w:rPr>
                <w:noProof/>
                <w:webHidden/>
              </w:rPr>
              <w:instrText xml:space="preserve"> PAGEREF _Toc144723458 \h </w:instrText>
            </w:r>
            <w:r w:rsidR="005E16FE">
              <w:rPr>
                <w:noProof/>
                <w:webHidden/>
              </w:rPr>
            </w:r>
            <w:r w:rsidR="005E16FE">
              <w:rPr>
                <w:noProof/>
                <w:webHidden/>
              </w:rPr>
              <w:fldChar w:fldCharType="separate"/>
            </w:r>
            <w:r w:rsidR="005710D8">
              <w:rPr>
                <w:noProof/>
                <w:webHidden/>
              </w:rPr>
              <w:t>9</w:t>
            </w:r>
            <w:r w:rsidR="005E16FE">
              <w:rPr>
                <w:noProof/>
                <w:webHidden/>
              </w:rPr>
              <w:fldChar w:fldCharType="end"/>
            </w:r>
          </w:hyperlink>
        </w:p>
        <w:p w14:paraId="657A9DF1" w14:textId="29162B6F" w:rsidR="005E16FE" w:rsidRDefault="007005D1">
          <w:pPr>
            <w:pStyle w:val="TOC1"/>
            <w:rPr>
              <w:rFonts w:eastAsiaTheme="minorEastAsia" w:cstheme="minorBidi"/>
              <w:noProof/>
              <w:sz w:val="22"/>
              <w:szCs w:val="22"/>
              <w:lang w:eastAsia="en-GB"/>
            </w:rPr>
          </w:pPr>
          <w:hyperlink w:anchor="_Toc144723459" w:history="1">
            <w:r w:rsidR="005E16FE" w:rsidRPr="00C54675">
              <w:rPr>
                <w:rStyle w:val="Hyperlink"/>
                <w:noProof/>
              </w:rPr>
              <w:t>12.</w:t>
            </w:r>
            <w:r w:rsidR="005E16FE">
              <w:rPr>
                <w:rFonts w:eastAsiaTheme="minorEastAsia" w:cstheme="minorBidi"/>
                <w:noProof/>
                <w:sz w:val="22"/>
                <w:szCs w:val="22"/>
                <w:lang w:eastAsia="en-GB"/>
              </w:rPr>
              <w:tab/>
            </w:r>
            <w:r w:rsidR="005E16FE" w:rsidRPr="00C54675">
              <w:rPr>
                <w:rStyle w:val="Hyperlink"/>
                <w:noProof/>
              </w:rPr>
              <w:t>What are my choices about how my information is used?</w:t>
            </w:r>
            <w:r w:rsidR="005E16FE">
              <w:rPr>
                <w:noProof/>
                <w:webHidden/>
              </w:rPr>
              <w:tab/>
            </w:r>
            <w:r w:rsidR="005E16FE">
              <w:rPr>
                <w:noProof/>
                <w:webHidden/>
              </w:rPr>
              <w:fldChar w:fldCharType="begin"/>
            </w:r>
            <w:r w:rsidR="005E16FE">
              <w:rPr>
                <w:noProof/>
                <w:webHidden/>
              </w:rPr>
              <w:instrText xml:space="preserve"> PAGEREF _Toc144723459 \h </w:instrText>
            </w:r>
            <w:r w:rsidR="005E16FE">
              <w:rPr>
                <w:noProof/>
                <w:webHidden/>
              </w:rPr>
            </w:r>
            <w:r w:rsidR="005E16FE">
              <w:rPr>
                <w:noProof/>
                <w:webHidden/>
              </w:rPr>
              <w:fldChar w:fldCharType="separate"/>
            </w:r>
            <w:r w:rsidR="005710D8">
              <w:rPr>
                <w:noProof/>
                <w:webHidden/>
              </w:rPr>
              <w:t>10</w:t>
            </w:r>
            <w:r w:rsidR="005E16FE">
              <w:rPr>
                <w:noProof/>
                <w:webHidden/>
              </w:rPr>
              <w:fldChar w:fldCharType="end"/>
            </w:r>
          </w:hyperlink>
        </w:p>
        <w:p w14:paraId="2C0A1C90" w14:textId="05F3FE80" w:rsidR="005E16FE" w:rsidRDefault="007005D1">
          <w:pPr>
            <w:pStyle w:val="TOC1"/>
            <w:rPr>
              <w:rFonts w:eastAsiaTheme="minorEastAsia" w:cstheme="minorBidi"/>
              <w:noProof/>
              <w:sz w:val="22"/>
              <w:szCs w:val="22"/>
              <w:lang w:eastAsia="en-GB"/>
            </w:rPr>
          </w:pPr>
          <w:hyperlink w:anchor="_Toc144723460" w:history="1">
            <w:r w:rsidR="005E16FE" w:rsidRPr="00C54675">
              <w:rPr>
                <w:rStyle w:val="Hyperlink"/>
                <w:noProof/>
              </w:rPr>
              <w:t>13.</w:t>
            </w:r>
            <w:r w:rsidR="005E16FE">
              <w:rPr>
                <w:rFonts w:eastAsiaTheme="minorEastAsia" w:cstheme="minorBidi"/>
                <w:noProof/>
                <w:sz w:val="22"/>
                <w:szCs w:val="22"/>
                <w:lang w:eastAsia="en-GB"/>
              </w:rPr>
              <w:tab/>
            </w:r>
            <w:r w:rsidR="005E16FE" w:rsidRPr="00C54675">
              <w:rPr>
                <w:rStyle w:val="Hyperlink"/>
                <w:noProof/>
              </w:rPr>
              <w:t>What will happen to the results of the research study?</w:t>
            </w:r>
            <w:r w:rsidR="005E16FE">
              <w:rPr>
                <w:noProof/>
                <w:webHidden/>
              </w:rPr>
              <w:tab/>
            </w:r>
            <w:r w:rsidR="005E16FE">
              <w:rPr>
                <w:noProof/>
                <w:webHidden/>
              </w:rPr>
              <w:fldChar w:fldCharType="begin"/>
            </w:r>
            <w:r w:rsidR="005E16FE">
              <w:rPr>
                <w:noProof/>
                <w:webHidden/>
              </w:rPr>
              <w:instrText xml:space="preserve"> PAGEREF _Toc144723460 \h </w:instrText>
            </w:r>
            <w:r w:rsidR="005E16FE">
              <w:rPr>
                <w:noProof/>
                <w:webHidden/>
              </w:rPr>
            </w:r>
            <w:r w:rsidR="005E16FE">
              <w:rPr>
                <w:noProof/>
                <w:webHidden/>
              </w:rPr>
              <w:fldChar w:fldCharType="separate"/>
            </w:r>
            <w:r w:rsidR="005710D8">
              <w:rPr>
                <w:noProof/>
                <w:webHidden/>
              </w:rPr>
              <w:t>10</w:t>
            </w:r>
            <w:r w:rsidR="005E16FE">
              <w:rPr>
                <w:noProof/>
                <w:webHidden/>
              </w:rPr>
              <w:fldChar w:fldCharType="end"/>
            </w:r>
          </w:hyperlink>
        </w:p>
        <w:p w14:paraId="1AF69D60" w14:textId="02371425" w:rsidR="005E16FE" w:rsidRDefault="007005D1">
          <w:pPr>
            <w:pStyle w:val="TOC1"/>
            <w:rPr>
              <w:rFonts w:eastAsiaTheme="minorEastAsia" w:cstheme="minorBidi"/>
              <w:noProof/>
              <w:sz w:val="22"/>
              <w:szCs w:val="22"/>
              <w:lang w:eastAsia="en-GB"/>
            </w:rPr>
          </w:pPr>
          <w:hyperlink w:anchor="_Toc144723461" w:history="1">
            <w:r w:rsidR="005E16FE" w:rsidRPr="00C54675">
              <w:rPr>
                <w:rStyle w:val="Hyperlink"/>
                <w:noProof/>
              </w:rPr>
              <w:t>14.</w:t>
            </w:r>
            <w:r w:rsidR="005E16FE">
              <w:rPr>
                <w:rFonts w:eastAsiaTheme="minorEastAsia" w:cstheme="minorBidi"/>
                <w:noProof/>
                <w:sz w:val="22"/>
                <w:szCs w:val="22"/>
                <w:lang w:eastAsia="en-GB"/>
              </w:rPr>
              <w:tab/>
            </w:r>
            <w:r w:rsidR="005E16FE" w:rsidRPr="00C54675">
              <w:rPr>
                <w:rStyle w:val="Hyperlink"/>
                <w:noProof/>
              </w:rPr>
              <w:t>Appendix: more about how your information will be used</w:t>
            </w:r>
            <w:r w:rsidR="005E16FE">
              <w:rPr>
                <w:noProof/>
                <w:webHidden/>
              </w:rPr>
              <w:tab/>
            </w:r>
            <w:r w:rsidR="005E16FE">
              <w:rPr>
                <w:noProof/>
                <w:webHidden/>
              </w:rPr>
              <w:fldChar w:fldCharType="begin"/>
            </w:r>
            <w:r w:rsidR="005E16FE">
              <w:rPr>
                <w:noProof/>
                <w:webHidden/>
              </w:rPr>
              <w:instrText xml:space="preserve"> PAGEREF _Toc144723461 \h </w:instrText>
            </w:r>
            <w:r w:rsidR="005E16FE">
              <w:rPr>
                <w:noProof/>
                <w:webHidden/>
              </w:rPr>
            </w:r>
            <w:r w:rsidR="005E16FE">
              <w:rPr>
                <w:noProof/>
                <w:webHidden/>
              </w:rPr>
              <w:fldChar w:fldCharType="separate"/>
            </w:r>
            <w:r w:rsidR="005710D8">
              <w:rPr>
                <w:noProof/>
                <w:webHidden/>
              </w:rPr>
              <w:t>14</w:t>
            </w:r>
            <w:r w:rsidR="005E16FE">
              <w:rPr>
                <w:noProof/>
                <w:webHidden/>
              </w:rPr>
              <w:fldChar w:fldCharType="end"/>
            </w:r>
          </w:hyperlink>
        </w:p>
        <w:p w14:paraId="0062E435" w14:textId="6A2E8645" w:rsidR="00C34A9A" w:rsidRPr="00C34A9A" w:rsidRDefault="009278D5" w:rsidP="00C34A9A">
          <w:r>
            <w:rPr>
              <w:b/>
              <w:bCs/>
              <w:noProof/>
            </w:rPr>
            <w:fldChar w:fldCharType="end"/>
          </w:r>
        </w:p>
      </w:sdtContent>
    </w:sdt>
    <w:p w14:paraId="4593407A" w14:textId="20251783" w:rsidR="00454760" w:rsidRPr="00D829DA" w:rsidRDefault="0081017B" w:rsidP="00515E00">
      <w:pPr>
        <w:pStyle w:val="Heading2"/>
      </w:pPr>
      <w:r w:rsidRPr="00D829DA">
        <w:t>Glossary (important words and names explained)</w:t>
      </w:r>
    </w:p>
    <w:tbl>
      <w:tblPr>
        <w:tblStyle w:val="TableGrid"/>
        <w:tblW w:w="9922" w:type="dxa"/>
        <w:tblInd w:w="-289" w:type="dxa"/>
        <w:tblCellMar>
          <w:top w:w="28" w:type="dxa"/>
          <w:left w:w="142" w:type="dxa"/>
          <w:bottom w:w="57" w:type="dxa"/>
          <w:right w:w="142" w:type="dxa"/>
        </w:tblCellMar>
        <w:tblLook w:val="04A0" w:firstRow="1" w:lastRow="0" w:firstColumn="1" w:lastColumn="0" w:noHBand="0" w:noVBand="1"/>
      </w:tblPr>
      <w:tblGrid>
        <w:gridCol w:w="1928"/>
        <w:gridCol w:w="7994"/>
      </w:tblGrid>
      <w:tr w:rsidR="0081017B" w:rsidRPr="00324836" w14:paraId="23E51FD9" w14:textId="77777777" w:rsidTr="00D829DA">
        <w:trPr>
          <w:cantSplit/>
        </w:trPr>
        <w:tc>
          <w:tcPr>
            <w:tcW w:w="1928" w:type="dxa"/>
          </w:tcPr>
          <w:p w14:paraId="7F3A9B2B" w14:textId="4CED4599" w:rsidR="002D2D2B" w:rsidRPr="00D829DA" w:rsidRDefault="002D2D2B" w:rsidP="00324836">
            <w:pPr>
              <w:spacing w:line="276" w:lineRule="auto"/>
              <w:rPr>
                <w:rFonts w:cstheme="minorHAnsi"/>
                <w:b/>
                <w:bCs/>
                <w:color w:val="000000"/>
                <w:szCs w:val="22"/>
                <w:bdr w:val="single" w:sz="4" w:space="0" w:color="auto"/>
              </w:rPr>
            </w:pPr>
            <w:bookmarkStart w:id="0" w:name="_Hlk144721817"/>
            <w:r w:rsidRPr="00D829DA">
              <w:rPr>
                <w:rFonts w:cstheme="minorHAnsi"/>
                <w:b/>
                <w:bCs/>
                <w:szCs w:val="22"/>
              </w:rPr>
              <w:t>Keratinocyte cancer (KC):</w:t>
            </w:r>
          </w:p>
        </w:tc>
        <w:tc>
          <w:tcPr>
            <w:tcW w:w="7994" w:type="dxa"/>
          </w:tcPr>
          <w:p w14:paraId="065FCA6B" w14:textId="36D4C684" w:rsidR="00D25F03" w:rsidRPr="00515E00" w:rsidRDefault="00861CA9" w:rsidP="00D25F03">
            <w:pPr>
              <w:spacing w:line="276" w:lineRule="auto"/>
              <w:rPr>
                <w:rFonts w:cstheme="minorHAnsi"/>
                <w:szCs w:val="22"/>
              </w:rPr>
            </w:pPr>
            <w:r>
              <w:rPr>
                <w:rFonts w:cstheme="minorHAnsi"/>
                <w:szCs w:val="22"/>
              </w:rPr>
              <w:t>C</w:t>
            </w:r>
            <w:r w:rsidR="002D2D2B" w:rsidRPr="00324836">
              <w:rPr>
                <w:rFonts w:cstheme="minorHAnsi"/>
                <w:szCs w:val="22"/>
              </w:rPr>
              <w:t xml:space="preserve">ancer can affect different types of skin cells. Depending on what type of cells are involved will affect how you are treated and how serious the cancer can be. KC </w:t>
            </w:r>
            <w:r w:rsidR="007E56EC">
              <w:rPr>
                <w:rFonts w:cstheme="minorHAnsi"/>
                <w:szCs w:val="22"/>
              </w:rPr>
              <w:t>rarely</w:t>
            </w:r>
            <w:r w:rsidR="002D2D2B" w:rsidRPr="00324836">
              <w:rPr>
                <w:rFonts w:cstheme="minorHAnsi"/>
                <w:szCs w:val="22"/>
              </w:rPr>
              <w:t xml:space="preserve"> spread</w:t>
            </w:r>
            <w:r w:rsidR="007E56EC">
              <w:rPr>
                <w:rFonts w:cstheme="minorHAnsi"/>
                <w:szCs w:val="22"/>
              </w:rPr>
              <w:t>s</w:t>
            </w:r>
            <w:r w:rsidR="002D2D2B" w:rsidRPr="00324836">
              <w:rPr>
                <w:rFonts w:cstheme="minorHAnsi"/>
                <w:szCs w:val="22"/>
              </w:rPr>
              <w:t xml:space="preserve"> to any other part of the body although people can have one or more KC lesion. Basal cell carcinoma (BCC) and squamous cell carcinoma (SCC) are types of KC.</w:t>
            </w:r>
          </w:p>
        </w:tc>
      </w:tr>
      <w:tr w:rsidR="0081017B" w:rsidRPr="00324836" w14:paraId="7AAD9F64" w14:textId="77777777" w:rsidTr="00D829DA">
        <w:trPr>
          <w:cantSplit/>
        </w:trPr>
        <w:tc>
          <w:tcPr>
            <w:tcW w:w="1928" w:type="dxa"/>
          </w:tcPr>
          <w:p w14:paraId="28038B6B" w14:textId="76B1028D" w:rsidR="002D2D2B" w:rsidRPr="00D829DA" w:rsidRDefault="002D2D2B" w:rsidP="00324836">
            <w:pPr>
              <w:spacing w:line="276" w:lineRule="auto"/>
              <w:rPr>
                <w:rFonts w:cstheme="minorHAnsi"/>
                <w:b/>
                <w:bCs/>
                <w:color w:val="000000"/>
                <w:szCs w:val="22"/>
                <w:bdr w:val="single" w:sz="4" w:space="0" w:color="auto"/>
              </w:rPr>
            </w:pPr>
            <w:r w:rsidRPr="00D829DA">
              <w:rPr>
                <w:rFonts w:cstheme="minorHAnsi"/>
                <w:b/>
                <w:bCs/>
                <w:szCs w:val="22"/>
              </w:rPr>
              <w:t>Secondary intention wound healing</w:t>
            </w:r>
          </w:p>
        </w:tc>
        <w:tc>
          <w:tcPr>
            <w:tcW w:w="7994" w:type="dxa"/>
          </w:tcPr>
          <w:p w14:paraId="0AEB8A6E" w14:textId="0A33844F" w:rsidR="006F4AC0" w:rsidRDefault="00861CA9" w:rsidP="00515E00">
            <w:pPr>
              <w:spacing w:after="120" w:line="276" w:lineRule="auto"/>
              <w:rPr>
                <w:rFonts w:cstheme="minorHAnsi"/>
                <w:bCs/>
                <w:szCs w:val="22"/>
              </w:rPr>
            </w:pPr>
            <w:r>
              <w:rPr>
                <w:rFonts w:cstheme="minorHAnsi"/>
                <w:bCs/>
                <w:szCs w:val="22"/>
              </w:rPr>
              <w:t>A</w:t>
            </w:r>
            <w:r w:rsidR="002D2D2B" w:rsidRPr="00324836">
              <w:rPr>
                <w:rFonts w:cstheme="minorHAnsi"/>
                <w:bCs/>
                <w:szCs w:val="22"/>
              </w:rPr>
              <w:t>t the end an operation, a wound can be either closed with the skin edges touching each other and held together e.g. with stitches, staples or glue (primary intention wound healing) or can be allowed to heal naturally, with new skin growing over the wound</w:t>
            </w:r>
            <w:r w:rsidR="00F4508F">
              <w:rPr>
                <w:rFonts w:cstheme="minorHAnsi"/>
                <w:bCs/>
                <w:szCs w:val="22"/>
              </w:rPr>
              <w:t xml:space="preserve"> </w:t>
            </w:r>
            <w:r w:rsidR="00D25F03">
              <w:rPr>
                <w:rFonts w:cstheme="minorHAnsi"/>
                <w:bCs/>
                <w:szCs w:val="22"/>
              </w:rPr>
              <w:t>(s</w:t>
            </w:r>
            <w:r w:rsidR="00D25F03" w:rsidRPr="00D829DA">
              <w:rPr>
                <w:rFonts w:cstheme="minorHAnsi"/>
                <w:bCs/>
                <w:szCs w:val="22"/>
              </w:rPr>
              <w:t>econdary intention wound healing</w:t>
            </w:r>
            <w:r w:rsidR="00D25F03">
              <w:rPr>
                <w:rFonts w:cstheme="minorHAnsi"/>
                <w:bCs/>
                <w:szCs w:val="22"/>
              </w:rPr>
              <w:t>)</w:t>
            </w:r>
            <w:r w:rsidR="006F4AC0">
              <w:rPr>
                <w:rFonts w:cstheme="minorHAnsi"/>
                <w:bCs/>
                <w:szCs w:val="22"/>
              </w:rPr>
              <w:t xml:space="preserve">. </w:t>
            </w:r>
          </w:p>
          <w:p w14:paraId="2B085B91" w14:textId="4A03BA1B" w:rsidR="00D25F03" w:rsidRPr="00D25F03" w:rsidRDefault="006F4AC0" w:rsidP="00D25F03">
            <w:pPr>
              <w:spacing w:line="276" w:lineRule="auto"/>
              <w:rPr>
                <w:rFonts w:cstheme="minorHAnsi"/>
                <w:szCs w:val="22"/>
              </w:rPr>
            </w:pPr>
            <w:r>
              <w:rPr>
                <w:rFonts w:cstheme="minorHAnsi"/>
                <w:bCs/>
                <w:szCs w:val="22"/>
              </w:rPr>
              <w:t>In secondary intention healing</w:t>
            </w:r>
            <w:r w:rsidR="002D2D2B" w:rsidRPr="00324836">
              <w:rPr>
                <w:rFonts w:cstheme="minorHAnsi"/>
                <w:bCs/>
                <w:szCs w:val="22"/>
              </w:rPr>
              <w:t xml:space="preserve">, </w:t>
            </w:r>
            <w:r>
              <w:rPr>
                <w:rFonts w:cstheme="minorHAnsi"/>
                <w:bCs/>
                <w:szCs w:val="22"/>
              </w:rPr>
              <w:t xml:space="preserve">the wound </w:t>
            </w:r>
            <w:r w:rsidR="00F4508F">
              <w:rPr>
                <w:rFonts w:cstheme="minorHAnsi"/>
                <w:bCs/>
                <w:szCs w:val="22"/>
              </w:rPr>
              <w:t xml:space="preserve">is </w:t>
            </w:r>
            <w:r w:rsidR="002D2D2B" w:rsidRPr="00324836">
              <w:rPr>
                <w:rFonts w:cstheme="minorHAnsi"/>
                <w:bCs/>
                <w:szCs w:val="22"/>
              </w:rPr>
              <w:t xml:space="preserve">covered by a dressing to reduce the risk of drying out or infection. </w:t>
            </w:r>
          </w:p>
        </w:tc>
      </w:tr>
      <w:tr w:rsidR="0081017B" w:rsidRPr="00324836" w14:paraId="23BA31F9" w14:textId="77777777" w:rsidTr="00D829DA">
        <w:trPr>
          <w:cantSplit/>
        </w:trPr>
        <w:tc>
          <w:tcPr>
            <w:tcW w:w="1928" w:type="dxa"/>
          </w:tcPr>
          <w:p w14:paraId="71C8B7BC" w14:textId="31FE6B30"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Ankle brachial pressure index (ABPI):</w:t>
            </w:r>
          </w:p>
        </w:tc>
        <w:tc>
          <w:tcPr>
            <w:tcW w:w="7994" w:type="dxa"/>
          </w:tcPr>
          <w:p w14:paraId="3C3DA39A" w14:textId="57A4A659" w:rsidR="00D25F03" w:rsidRPr="00D25F03" w:rsidRDefault="00861CA9" w:rsidP="00D25F03">
            <w:pPr>
              <w:spacing w:line="276" w:lineRule="auto"/>
              <w:rPr>
                <w:rFonts w:cstheme="minorHAnsi"/>
                <w:szCs w:val="22"/>
              </w:rPr>
            </w:pPr>
            <w:r>
              <w:rPr>
                <w:rFonts w:cstheme="minorHAnsi"/>
                <w:bCs/>
                <w:szCs w:val="22"/>
              </w:rPr>
              <w:t>T</w:t>
            </w:r>
            <w:r w:rsidR="00324836" w:rsidRPr="00324836">
              <w:rPr>
                <w:rFonts w:cstheme="minorHAnsi"/>
                <w:bCs/>
                <w:szCs w:val="22"/>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81017B" w:rsidRPr="00324836" w14:paraId="77AF1F36" w14:textId="77777777" w:rsidTr="00D829DA">
        <w:trPr>
          <w:cantSplit/>
        </w:trPr>
        <w:tc>
          <w:tcPr>
            <w:tcW w:w="1928" w:type="dxa"/>
          </w:tcPr>
          <w:p w14:paraId="391BEDEE" w14:textId="125F850B"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lastRenderedPageBreak/>
              <w:t>Best standard care (SC):</w:t>
            </w:r>
          </w:p>
        </w:tc>
        <w:tc>
          <w:tcPr>
            <w:tcW w:w="7994" w:type="dxa"/>
          </w:tcPr>
          <w:p w14:paraId="7F83A072" w14:textId="3BED792B" w:rsidR="002D2D2B" w:rsidRPr="00324836" w:rsidRDefault="00861CA9" w:rsidP="00324836">
            <w:pPr>
              <w:spacing w:line="276" w:lineRule="auto"/>
              <w:rPr>
                <w:rFonts w:cstheme="minorHAnsi"/>
                <w:color w:val="000000"/>
                <w:szCs w:val="22"/>
                <w:bdr w:val="single" w:sz="4" w:space="0" w:color="auto"/>
              </w:rPr>
            </w:pPr>
            <w:r>
              <w:rPr>
                <w:rFonts w:cstheme="minorHAnsi"/>
                <w:bCs/>
                <w:szCs w:val="22"/>
              </w:rPr>
              <w:t>T</w:t>
            </w:r>
            <w:r w:rsidR="00324836" w:rsidRPr="00324836">
              <w:rPr>
                <w:rFonts w:cstheme="minorHAnsi"/>
                <w:bCs/>
                <w:szCs w:val="22"/>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81017B" w:rsidRPr="00324836" w14:paraId="4D97EAEE" w14:textId="77777777" w:rsidTr="00D829DA">
        <w:trPr>
          <w:cantSplit/>
        </w:trPr>
        <w:tc>
          <w:tcPr>
            <w:tcW w:w="1928" w:type="dxa"/>
          </w:tcPr>
          <w:p w14:paraId="144D46BE" w14:textId="13938E0E"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Compression therapy (CT):</w:t>
            </w:r>
          </w:p>
        </w:tc>
        <w:tc>
          <w:tcPr>
            <w:tcW w:w="7994" w:type="dxa"/>
          </w:tcPr>
          <w:p w14:paraId="739F9EB1" w14:textId="29D20E1E" w:rsidR="002D2D2B" w:rsidRPr="00324836" w:rsidRDefault="00861CA9" w:rsidP="00324836">
            <w:pPr>
              <w:spacing w:line="276" w:lineRule="auto"/>
              <w:rPr>
                <w:rFonts w:cstheme="minorHAnsi"/>
                <w:bCs/>
                <w:szCs w:val="22"/>
              </w:rPr>
            </w:pPr>
            <w:r>
              <w:rPr>
                <w:rFonts w:cstheme="minorHAnsi"/>
                <w:bCs/>
                <w:szCs w:val="22"/>
              </w:rPr>
              <w:t>T</w:t>
            </w:r>
            <w:r w:rsidR="00324836" w:rsidRPr="00324836">
              <w:rPr>
                <w:rFonts w:cstheme="minorHAnsi"/>
                <w:bCs/>
                <w:szCs w:val="22"/>
              </w:rPr>
              <w:t>his can be either bandages or hosiery (stockings or socks). Bandages can be 2,</w:t>
            </w:r>
            <w:r w:rsidR="00D829DA">
              <w:rPr>
                <w:rFonts w:cstheme="minorHAnsi"/>
                <w:bCs/>
                <w:szCs w:val="22"/>
              </w:rPr>
              <w:t xml:space="preserve"> </w:t>
            </w:r>
            <w:r w:rsidR="00324836" w:rsidRPr="00324836">
              <w:rPr>
                <w:rFonts w:cstheme="minorHAnsi"/>
                <w:bCs/>
                <w:szCs w:val="22"/>
              </w:rPr>
              <w:t>3, or 4 layers</w:t>
            </w:r>
            <w:r w:rsidR="004C0340">
              <w:rPr>
                <w:rFonts w:cstheme="minorHAnsi"/>
                <w:bCs/>
                <w:szCs w:val="22"/>
              </w:rPr>
              <w:t>, t</w:t>
            </w:r>
            <w:r w:rsidR="00324836" w:rsidRPr="00324836">
              <w:rPr>
                <w:rFonts w:cstheme="minorHAnsi"/>
                <w:bCs/>
                <w:szCs w:val="22"/>
              </w:rPr>
              <w:t xml:space="preserve">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81017B" w:rsidRPr="00324836" w14:paraId="34DF5BF2" w14:textId="77777777" w:rsidTr="00D829DA">
        <w:trPr>
          <w:cantSplit/>
        </w:trPr>
        <w:tc>
          <w:tcPr>
            <w:tcW w:w="1928" w:type="dxa"/>
          </w:tcPr>
          <w:p w14:paraId="24389B86" w14:textId="23733F71" w:rsidR="006A597D" w:rsidRPr="00D829DA" w:rsidRDefault="006A597D" w:rsidP="00324836">
            <w:pPr>
              <w:spacing w:line="276" w:lineRule="auto"/>
              <w:rPr>
                <w:rFonts w:cstheme="minorHAnsi"/>
                <w:b/>
                <w:bCs/>
                <w:szCs w:val="22"/>
              </w:rPr>
            </w:pPr>
            <w:r w:rsidRPr="00D829DA">
              <w:rPr>
                <w:rFonts w:cstheme="minorHAnsi"/>
                <w:b/>
                <w:bCs/>
                <w:szCs w:val="22"/>
              </w:rPr>
              <w:t>Clinical Trials Research Unit (CTRU)</w:t>
            </w:r>
          </w:p>
        </w:tc>
        <w:tc>
          <w:tcPr>
            <w:tcW w:w="7994" w:type="dxa"/>
          </w:tcPr>
          <w:p w14:paraId="2AB32000" w14:textId="6C3FA44B" w:rsidR="006A597D" w:rsidRPr="00324836" w:rsidRDefault="006A597D" w:rsidP="00324836">
            <w:pPr>
              <w:spacing w:line="276" w:lineRule="auto"/>
              <w:rPr>
                <w:rFonts w:cstheme="minorHAnsi"/>
                <w:bCs/>
                <w:szCs w:val="22"/>
              </w:rPr>
            </w:pPr>
            <w:r>
              <w:rPr>
                <w:rFonts w:cs="Arial"/>
              </w:rPr>
              <w:t>The CTRU at the University of Leeds are responsible for running this study. (</w:t>
            </w:r>
            <w:hyperlink r:id="rId12" w:history="1">
              <w:r w:rsidRPr="003A07B0">
                <w:rPr>
                  <w:rStyle w:val="Hyperlink"/>
                  <w:rFonts w:cs="Arial"/>
                </w:rPr>
                <w:t>https://ctru.leeds.ac.uk/</w:t>
              </w:r>
            </w:hyperlink>
            <w:r>
              <w:rPr>
                <w:rFonts w:cs="Arial"/>
              </w:rPr>
              <w:t>)</w:t>
            </w:r>
            <w:r w:rsidRPr="00F40CB5">
              <w:rPr>
                <w:rFonts w:cs="Arial"/>
              </w:rPr>
              <w:t>.</w:t>
            </w:r>
          </w:p>
        </w:tc>
      </w:tr>
      <w:bookmarkEnd w:id="0"/>
    </w:tbl>
    <w:p w14:paraId="0C688F43" w14:textId="6340BD4A" w:rsidR="00325FBF" w:rsidRPr="00325FBF" w:rsidRDefault="00C536AD" w:rsidP="00325FBF">
      <w:pPr>
        <w:pStyle w:val="Heading1"/>
        <w:numPr>
          <w:ilvl w:val="0"/>
          <w:numId w:val="0"/>
        </w:numPr>
        <w:spacing w:before="480"/>
        <w:ind w:left="357"/>
      </w:pPr>
      <w:r>
        <w:rPr>
          <w:iCs/>
          <w:color w:val="000000"/>
        </w:rPr>
        <w:br w:type="page"/>
      </w:r>
    </w:p>
    <w:p w14:paraId="00942593" w14:textId="22308521" w:rsidR="00C34A9A" w:rsidRPr="00B874D8" w:rsidRDefault="00C34A9A" w:rsidP="00325FBF">
      <w:pPr>
        <w:pStyle w:val="Heading1"/>
        <w:spacing w:before="600"/>
      </w:pPr>
      <w:bookmarkStart w:id="1" w:name="_Toc144723448"/>
      <w:r w:rsidRPr="00B874D8">
        <w:lastRenderedPageBreak/>
        <w:t>Introduction</w:t>
      </w:r>
      <w:bookmarkEnd w:id="1"/>
      <w:r w:rsidR="00325FBF" w:rsidRPr="00325FBF">
        <w:rPr>
          <w:iCs/>
          <w:noProof/>
          <w:color w:val="000000"/>
        </w:rPr>
        <w:t xml:space="preserve"> </w:t>
      </w:r>
    </w:p>
    <w:p w14:paraId="5FB220A8" w14:textId="23585738" w:rsidR="000F50EE" w:rsidRDefault="000C7E57" w:rsidP="00D80326">
      <w:pPr>
        <w:spacing w:after="120" w:line="276" w:lineRule="auto"/>
        <w:rPr>
          <w:rFonts w:cstheme="minorHAnsi"/>
          <w:bCs/>
          <w:iCs/>
          <w:szCs w:val="22"/>
        </w:rPr>
      </w:pPr>
      <w:r w:rsidRPr="00D80326">
        <w:rPr>
          <w:rFonts w:cstheme="minorHAnsi"/>
          <w:iCs/>
          <w:color w:val="000000"/>
          <w:szCs w:val="22"/>
        </w:rPr>
        <w:t>We would like to</w:t>
      </w:r>
      <w:r w:rsidR="00CB427F" w:rsidRPr="00D80326">
        <w:rPr>
          <w:rFonts w:cstheme="minorHAnsi"/>
          <w:iCs/>
          <w:color w:val="000000"/>
          <w:szCs w:val="22"/>
        </w:rPr>
        <w:t xml:space="preserve"> invite</w:t>
      </w:r>
      <w:r w:rsidRPr="00D80326">
        <w:rPr>
          <w:rFonts w:cstheme="minorHAnsi"/>
          <w:iCs/>
          <w:color w:val="000000"/>
          <w:szCs w:val="22"/>
        </w:rPr>
        <w:t xml:space="preserve"> you</w:t>
      </w:r>
      <w:r w:rsidR="00CB427F" w:rsidRPr="00D80326">
        <w:rPr>
          <w:rFonts w:cstheme="minorHAnsi"/>
          <w:iCs/>
          <w:color w:val="000000"/>
          <w:szCs w:val="22"/>
        </w:rPr>
        <w:t xml:space="preserve"> to take part in a research study called “</w:t>
      </w:r>
      <w:r w:rsidR="004C2749" w:rsidRPr="00D80326">
        <w:rPr>
          <w:rFonts w:cstheme="minorHAnsi"/>
          <w:iCs/>
          <w:color w:val="000000"/>
          <w:szCs w:val="22"/>
        </w:rPr>
        <w:t>HEALS2</w:t>
      </w:r>
      <w:r w:rsidR="00CB427F" w:rsidRPr="00D80326">
        <w:rPr>
          <w:rFonts w:cstheme="minorHAnsi"/>
          <w:iCs/>
          <w:color w:val="000000"/>
          <w:szCs w:val="22"/>
        </w:rPr>
        <w:t>”.</w:t>
      </w:r>
      <w:r w:rsidRPr="00D80326">
        <w:rPr>
          <w:rFonts w:cstheme="minorHAnsi"/>
          <w:color w:val="000000"/>
          <w:szCs w:val="22"/>
        </w:rPr>
        <w:t xml:space="preserve"> </w:t>
      </w:r>
      <w:r w:rsidR="000F50EE" w:rsidRPr="00D80326">
        <w:rPr>
          <w:rFonts w:cstheme="minorHAnsi"/>
          <w:iCs/>
          <w:color w:val="000000"/>
          <w:szCs w:val="22"/>
        </w:rPr>
        <w:t>Please take time to read this information carefully, and discuss it with others if you like. Ask us</w:t>
      </w:r>
      <w:r w:rsidR="000F50EE" w:rsidRPr="00D80326">
        <w:rPr>
          <w:rFonts w:cstheme="minorHAnsi"/>
          <w:iCs/>
          <w:szCs w:val="22"/>
        </w:rPr>
        <w:t xml:space="preserve"> if anything is unclear, or if you would like more information.</w:t>
      </w:r>
      <w:r w:rsidR="00AB4132">
        <w:rPr>
          <w:rFonts w:cstheme="minorHAnsi"/>
          <w:iCs/>
          <w:szCs w:val="22"/>
        </w:rPr>
        <w:t xml:space="preserve"> </w:t>
      </w:r>
      <w:r w:rsidR="000F50EE" w:rsidRPr="00D80326">
        <w:rPr>
          <w:rFonts w:cstheme="minorHAnsi"/>
          <w:bCs/>
          <w:iCs/>
          <w:szCs w:val="22"/>
        </w:rPr>
        <w:t>Once you have read this information, a member of the research team will talk to you about the study again and you can ask any questions you like.</w:t>
      </w:r>
    </w:p>
    <w:p w14:paraId="607D0045" w14:textId="585C4319" w:rsidR="00C34A9A" w:rsidRPr="00B874D8" w:rsidRDefault="00C34A9A" w:rsidP="00A837A3">
      <w:pPr>
        <w:pStyle w:val="Heading1"/>
        <w:spacing w:line="276" w:lineRule="auto"/>
        <w:rPr>
          <w:rFonts w:cstheme="minorHAnsi"/>
        </w:rPr>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B874D8">
        <w:rPr>
          <w:rFonts w:cstheme="minorHAnsi"/>
        </w:rPr>
        <w:t>Why have I been invited?</w:t>
      </w:r>
      <w:bookmarkEnd w:id="7"/>
    </w:p>
    <w:p w14:paraId="36803D32" w14:textId="6686F397" w:rsidR="00C34A9A" w:rsidRPr="00A837A3" w:rsidRDefault="00C34A9A" w:rsidP="00A837A3">
      <w:pPr>
        <w:spacing w:after="120" w:line="276" w:lineRule="auto"/>
        <w:rPr>
          <w:rFonts w:cstheme="minorHAnsi"/>
          <w:bCs/>
          <w:szCs w:val="22"/>
        </w:rPr>
      </w:pPr>
      <w:r w:rsidRPr="00A837A3">
        <w:rPr>
          <w:rFonts w:cstheme="minorHAnsi"/>
          <w:szCs w:val="22"/>
        </w:rPr>
        <w:t xml:space="preserve">You have been asked to consider taking part in this study as you have a lesion on your lower leg which is thought to be a keratinocyte cancer. The surgeon is planning to remove the lesion and the wound will be allowed to heal </w:t>
      </w:r>
      <w:r w:rsidR="00AB4132">
        <w:rPr>
          <w:rFonts w:cstheme="minorHAnsi"/>
          <w:szCs w:val="22"/>
        </w:rPr>
        <w:t>by</w:t>
      </w:r>
      <w:r w:rsidR="00956D23" w:rsidRPr="00A837A3">
        <w:rPr>
          <w:rFonts w:cstheme="minorHAnsi"/>
          <w:szCs w:val="22"/>
        </w:rPr>
        <w:t xml:space="preserve"> secondary intention healing</w:t>
      </w:r>
      <w:r w:rsidRPr="00A837A3">
        <w:rPr>
          <w:rFonts w:cstheme="minorHAnsi"/>
          <w:szCs w:val="22"/>
        </w:rPr>
        <w:t xml:space="preserve">. </w:t>
      </w:r>
    </w:p>
    <w:p w14:paraId="6ECA1119" w14:textId="335FA525" w:rsidR="00C34A9A" w:rsidRPr="00A837A3" w:rsidRDefault="00C34A9A" w:rsidP="00A837A3">
      <w:pPr>
        <w:spacing w:after="120" w:line="276" w:lineRule="auto"/>
        <w:rPr>
          <w:rFonts w:cstheme="minorHAnsi"/>
          <w:szCs w:val="22"/>
        </w:rPr>
      </w:pPr>
      <w:r w:rsidRPr="00A837A3">
        <w:rPr>
          <w:rFonts w:cstheme="minorHAnsi"/>
          <w:szCs w:val="22"/>
        </w:rPr>
        <w:t xml:space="preserve">You don’t have to take part, your participation in HEALS is voluntary and you may withdraw your consent to take part at any time, without giving us a reason. </w:t>
      </w:r>
    </w:p>
    <w:p w14:paraId="58FED175" w14:textId="616D1713" w:rsidR="00C34A9A" w:rsidRPr="00A837A3" w:rsidRDefault="00C34A9A" w:rsidP="00A837A3">
      <w:pPr>
        <w:spacing w:after="120" w:line="276" w:lineRule="auto"/>
        <w:rPr>
          <w:rFonts w:cstheme="minorHAnsi"/>
          <w:szCs w:val="22"/>
        </w:rPr>
      </w:pPr>
      <w:r w:rsidRPr="00A837A3">
        <w:rPr>
          <w:rFonts w:cstheme="minorHAnsi"/>
          <w:szCs w:val="22"/>
        </w:rPr>
        <w:t xml:space="preserve">If you decide to take part, </w:t>
      </w:r>
      <w:r w:rsidR="00367A0F">
        <w:rPr>
          <w:rFonts w:cstheme="minorHAnsi"/>
          <w:szCs w:val="22"/>
        </w:rPr>
        <w:t>y</w:t>
      </w:r>
      <w:r w:rsidR="00367A0F" w:rsidRPr="00A837A3">
        <w:rPr>
          <w:rFonts w:cstheme="minorHAnsi"/>
          <w:szCs w:val="22"/>
        </w:rPr>
        <w:t xml:space="preserve">ou will be asked to sign a consent form </w:t>
      </w:r>
      <w:r w:rsidR="00367A0F">
        <w:rPr>
          <w:rFonts w:cstheme="minorHAnsi"/>
          <w:szCs w:val="22"/>
        </w:rPr>
        <w:t>and</w:t>
      </w:r>
      <w:r w:rsidRPr="00A837A3">
        <w:rPr>
          <w:rFonts w:cstheme="minorHAnsi"/>
          <w:szCs w:val="22"/>
        </w:rPr>
        <w:t xml:space="preserve"> be given this information sheet to keep. </w:t>
      </w:r>
    </w:p>
    <w:p w14:paraId="7CA8389E" w14:textId="77777777" w:rsidR="00C34A9A" w:rsidRPr="00B874D8" w:rsidRDefault="00C34A9A" w:rsidP="00A837A3">
      <w:pPr>
        <w:pStyle w:val="Heading1"/>
        <w:spacing w:line="276" w:lineRule="auto"/>
        <w:rPr>
          <w:rFonts w:cstheme="minorHAnsi"/>
        </w:rPr>
      </w:pPr>
      <w:bookmarkStart w:id="8" w:name="_Toc144723450"/>
      <w:r w:rsidRPr="00B874D8">
        <w:rPr>
          <w:rFonts w:cstheme="minorHAnsi"/>
        </w:rPr>
        <w:t>What are we trying to find out?</w:t>
      </w:r>
      <w:bookmarkEnd w:id="8"/>
    </w:p>
    <w:p w14:paraId="0C587E82" w14:textId="0376FDA1" w:rsidR="00367A0F" w:rsidRDefault="00367A0F" w:rsidP="00A837A3">
      <w:pPr>
        <w:spacing w:after="120" w:line="276" w:lineRule="auto"/>
        <w:rPr>
          <w:rFonts w:cstheme="minorHAnsi"/>
        </w:rPr>
      </w:pPr>
      <w:r w:rsidRPr="00D80326">
        <w:rPr>
          <w:rFonts w:cstheme="minorHAnsi"/>
          <w:color w:val="000000"/>
          <w:szCs w:val="22"/>
        </w:rPr>
        <w:t xml:space="preserve">HEALS2 will try </w:t>
      </w:r>
      <w:r w:rsidRPr="00D80326">
        <w:rPr>
          <w:rFonts w:cstheme="minorHAnsi"/>
          <w:szCs w:val="22"/>
        </w:rPr>
        <w:t xml:space="preserve">to find out if </w:t>
      </w:r>
      <w:r w:rsidR="00861CA9">
        <w:rPr>
          <w:rFonts w:cstheme="minorHAnsi"/>
          <w:szCs w:val="22"/>
        </w:rPr>
        <w:t xml:space="preserve">secondary intention </w:t>
      </w:r>
      <w:r w:rsidRPr="00D80326">
        <w:rPr>
          <w:rFonts w:cstheme="minorHAnsi"/>
          <w:szCs w:val="22"/>
        </w:rPr>
        <w:t>wounds heal more quickly when we use compression therapy after removal of a keratinocyte skin cancer on the lower leg.</w:t>
      </w:r>
    </w:p>
    <w:p w14:paraId="24B51EA3" w14:textId="7A65B7E4" w:rsidR="00367A0F" w:rsidRDefault="00367A0F" w:rsidP="00367A0F">
      <w:pPr>
        <w:pStyle w:val="Heading1"/>
      </w:pPr>
      <w:bookmarkStart w:id="9" w:name="_Toc144723451"/>
      <w:r>
        <w:t>What is compression therapy?</w:t>
      </w:r>
      <w:bookmarkEnd w:id="9"/>
    </w:p>
    <w:p w14:paraId="06CBF487" w14:textId="5BDB6969" w:rsidR="000F50EE" w:rsidRPr="00F4508F" w:rsidRDefault="000F50EE" w:rsidP="00A837A3">
      <w:pPr>
        <w:spacing w:after="120" w:line="276" w:lineRule="auto"/>
        <w:rPr>
          <w:rFonts w:cstheme="minorHAnsi"/>
        </w:rPr>
      </w:pPr>
      <w:r w:rsidRPr="00F4508F">
        <w:rPr>
          <w:rFonts w:cstheme="minorHAnsi"/>
        </w:rPr>
        <w:t>Compression therapy is the use of firm bandages, stockings or socks applied to the lower leg.</w:t>
      </w:r>
      <w:r w:rsidR="00956D23" w:rsidRPr="00F4508F">
        <w:t xml:space="preserve"> They </w:t>
      </w:r>
      <w:r w:rsidR="00C9309F" w:rsidRPr="00F4508F">
        <w:t xml:space="preserve">are </w:t>
      </w:r>
      <w:r w:rsidR="00956D23" w:rsidRPr="00F4508F">
        <w:t xml:space="preserve">usually applied by a healthcare professional but may be applied by the patient or their carer. </w:t>
      </w:r>
      <w:r w:rsidRPr="00F4508F">
        <w:rPr>
          <w:rFonts w:cstheme="minorHAnsi"/>
        </w:rPr>
        <w:t xml:space="preserve">It is used in the NHS to treat wounds on the lower leg that are covered with dressings and healing </w:t>
      </w:r>
      <w:r w:rsidR="00C20DB0" w:rsidRPr="00F4508F">
        <w:rPr>
          <w:rFonts w:cstheme="minorHAnsi"/>
        </w:rPr>
        <w:t>by</w:t>
      </w:r>
      <w:r w:rsidRPr="00F4508F">
        <w:rPr>
          <w:rFonts w:cstheme="minorHAnsi"/>
        </w:rPr>
        <w:t xml:space="preserve"> secondary intention. </w:t>
      </w:r>
      <w:r w:rsidR="00C20DB0" w:rsidRPr="00F4508F">
        <w:rPr>
          <w:rFonts w:cstheme="minorHAnsi"/>
        </w:rPr>
        <w:t>E</w:t>
      </w:r>
      <w:r w:rsidR="00956D23" w:rsidRPr="00F4508F">
        <w:rPr>
          <w:rFonts w:cstheme="minorHAnsi"/>
        </w:rPr>
        <w:t>xamples of compression therapy are shown below</w:t>
      </w:r>
      <w:r w:rsidR="00861CA9" w:rsidRPr="00F4508F">
        <w:rPr>
          <w:rFonts w:cstheme="minorHAnsi"/>
        </w:rPr>
        <w:t>:</w:t>
      </w:r>
    </w:p>
    <w:p w14:paraId="34DCA21A" w14:textId="42601773" w:rsidR="00956D23" w:rsidRDefault="00956D23" w:rsidP="00956D23">
      <w:pPr>
        <w:spacing w:line="276" w:lineRule="auto"/>
        <w:jc w:val="center"/>
        <w:rPr>
          <w:rFonts w:cstheme="minorHAnsi"/>
        </w:rPr>
      </w:pPr>
      <w:r w:rsidRPr="00F4508F">
        <w:rPr>
          <w:noProof/>
          <w:lang w:eastAsia="en-GB"/>
        </w:rPr>
        <w:drawing>
          <wp:inline distT="0" distB="0" distL="0" distR="0" wp14:anchorId="2D06915F" wp14:editId="3AD89518">
            <wp:extent cx="1246924" cy="892784"/>
            <wp:effectExtent l="133350" t="114300" r="144145" b="155575"/>
            <wp:docPr id="695775159" name="Picture 69577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75159" name="Picture 695775159"/>
                    <pic:cNvPicPr>
                      <a:picLocks noChangeAspect="1" noChangeArrowheads="1"/>
                    </pic:cNvPicPr>
                  </pic:nvPicPr>
                  <pic:blipFill rotWithShape="1">
                    <a:blip r:embed="rId13">
                      <a:extLst>
                        <a:ext uri="{28A0092B-C50C-407E-A947-70E740481C1C}">
                          <a14:useLocalDpi xmlns:a14="http://schemas.microsoft.com/office/drawing/2010/main" val="0"/>
                        </a:ext>
                      </a:extLst>
                    </a:blip>
                    <a:srcRect l="-35" t="17464" r="35" b="-2701"/>
                    <a:stretch/>
                  </pic:blipFill>
                  <pic:spPr bwMode="auto">
                    <a:xfrm>
                      <a:off x="0" y="0"/>
                      <a:ext cx="1251047" cy="89573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C9309F" w:rsidRPr="00F4508F">
        <w:rPr>
          <w:noProof/>
          <w:lang w:eastAsia="en-GB"/>
        </w:rPr>
        <w:drawing>
          <wp:inline distT="0" distB="0" distL="0" distR="0" wp14:anchorId="7CE85F5A" wp14:editId="771FF465">
            <wp:extent cx="799852" cy="912243"/>
            <wp:effectExtent l="133350" t="114300" r="153035" b="154940"/>
            <wp:docPr id="695775162" name="Picture 69577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970" cy="9146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F4508F">
        <w:rPr>
          <w:noProof/>
          <w:lang w:eastAsia="en-GB"/>
        </w:rPr>
        <w:drawing>
          <wp:inline distT="0" distB="0" distL="0" distR="0" wp14:anchorId="7B7077F5" wp14:editId="4D9549EF">
            <wp:extent cx="749987" cy="946749"/>
            <wp:effectExtent l="133350" t="114300" r="145415" b="139700"/>
            <wp:docPr id="695775161" name="Picture 6957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751" cy="948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F4508F">
        <w:rPr>
          <w:noProof/>
          <w:lang w:eastAsia="en-GB"/>
        </w:rPr>
        <w:drawing>
          <wp:inline distT="0" distB="0" distL="0" distR="0" wp14:anchorId="4E8BDB07" wp14:editId="5C57F452">
            <wp:extent cx="1709521" cy="981255"/>
            <wp:effectExtent l="152400" t="114300" r="138430" b="142875"/>
            <wp:docPr id="695775160" name="Picture 6957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717" cy="9836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548D5D" w14:textId="2BB06FBE" w:rsidR="00D71C3E" w:rsidRPr="00B874D8" w:rsidRDefault="00861CA9" w:rsidP="00A837A3">
      <w:pPr>
        <w:spacing w:after="120" w:line="276" w:lineRule="auto"/>
        <w:rPr>
          <w:rFonts w:cstheme="minorHAnsi"/>
        </w:rPr>
      </w:pPr>
      <w:r>
        <w:rPr>
          <w:rFonts w:cstheme="minorHAnsi"/>
        </w:rPr>
        <w:t>C</w:t>
      </w:r>
      <w:r w:rsidR="00B76EAA">
        <w:rPr>
          <w:szCs w:val="22"/>
        </w:rPr>
        <w:t>ompression therapy</w:t>
      </w:r>
      <w:r w:rsidR="00B76EAA" w:rsidRPr="00A837A3">
        <w:rPr>
          <w:szCs w:val="22"/>
        </w:rPr>
        <w:t xml:space="preserve"> </w:t>
      </w:r>
      <w:r w:rsidR="00B76EAA" w:rsidRPr="00F576ED">
        <w:rPr>
          <w:szCs w:val="22"/>
        </w:rPr>
        <w:t xml:space="preserve">takes about </w:t>
      </w:r>
      <w:r w:rsidRPr="00400B1C">
        <w:rPr>
          <w:szCs w:val="22"/>
        </w:rPr>
        <w:t>5-10</w:t>
      </w:r>
      <w:r w:rsidR="00B76EAA" w:rsidRPr="00A837A3">
        <w:rPr>
          <w:szCs w:val="22"/>
        </w:rPr>
        <w:t xml:space="preserve"> minutes to apply. How frequently the therapy is renewed will depend on the which bandages or hosiery are used and how often your dressings are changed. The choice of type will depend on which ones are available locally, who is going to apply the treatment and your lifestyle.</w:t>
      </w:r>
    </w:p>
    <w:p w14:paraId="18A14ED4" w14:textId="7A009E98" w:rsidR="000F50EE" w:rsidRDefault="000F50EE" w:rsidP="00B874D8">
      <w:pPr>
        <w:pStyle w:val="Heading1"/>
        <w:spacing w:line="276" w:lineRule="auto"/>
        <w:rPr>
          <w:rFonts w:cstheme="minorHAnsi"/>
        </w:rPr>
      </w:pPr>
      <w:bookmarkStart w:id="10" w:name="_Toc144723452"/>
      <w:r w:rsidRPr="00B874D8">
        <w:rPr>
          <w:rFonts w:cstheme="minorHAnsi"/>
        </w:rPr>
        <w:t>Who is being invited to take part and why?</w:t>
      </w:r>
      <w:bookmarkEnd w:id="10"/>
    </w:p>
    <w:p w14:paraId="6C204355" w14:textId="7A167521" w:rsidR="00AB4132" w:rsidRPr="00AB4132" w:rsidRDefault="00367A0F" w:rsidP="0081017B">
      <w:r>
        <w:t xml:space="preserve">We are inviting people from hospitals across the UK to take part. We are aiming for 396 patients with planned removal of KC from the lower leg to take part, 198 </w:t>
      </w:r>
      <w:r w:rsidR="00B76EAA">
        <w:t xml:space="preserve">(50%) </w:t>
      </w:r>
      <w:r>
        <w:t>of these will receive compression therapy</w:t>
      </w:r>
      <w:r w:rsidR="00AB4132">
        <w:t>.</w:t>
      </w:r>
    </w:p>
    <w:p w14:paraId="0A890A5D" w14:textId="233DF4BA" w:rsidR="000F50EE" w:rsidRPr="00B874D8" w:rsidRDefault="000F50EE" w:rsidP="00B874D8">
      <w:pPr>
        <w:spacing w:line="276" w:lineRule="auto"/>
        <w:rPr>
          <w:rFonts w:cstheme="minorHAnsi"/>
          <w:b/>
          <w:bCs/>
        </w:rPr>
      </w:pPr>
    </w:p>
    <w:p w14:paraId="39F9D376" w14:textId="03A88B86" w:rsidR="000F50EE" w:rsidRDefault="000F50EE" w:rsidP="00A837A3">
      <w:pPr>
        <w:pStyle w:val="Heading1"/>
        <w:spacing w:line="276" w:lineRule="auto"/>
        <w:rPr>
          <w:rFonts w:cstheme="minorHAnsi"/>
        </w:rPr>
      </w:pPr>
      <w:bookmarkStart w:id="11" w:name="_Toc144723453"/>
      <w:r w:rsidRPr="00B874D8">
        <w:rPr>
          <w:rFonts w:cstheme="minorHAnsi"/>
        </w:rPr>
        <w:lastRenderedPageBreak/>
        <w:t>What will study participation involve?</w:t>
      </w:r>
      <w:bookmarkEnd w:id="11"/>
    </w:p>
    <w:p w14:paraId="5929DB17" w14:textId="03F54185" w:rsidR="00D71C3E" w:rsidRPr="00A837A3" w:rsidRDefault="00996B58" w:rsidP="00A837A3">
      <w:pPr>
        <w:spacing w:after="120" w:line="276" w:lineRule="auto"/>
        <w:rPr>
          <w:rFonts w:cs="Arial"/>
          <w:szCs w:val="22"/>
        </w:rPr>
      </w:pPr>
      <w:r w:rsidRPr="00A837A3">
        <w:rPr>
          <w:noProof/>
          <w:szCs w:val="22"/>
          <w:lang w:eastAsia="en-GB"/>
        </w:rPr>
        <w:drawing>
          <wp:anchor distT="0" distB="0" distL="114300" distR="114300" simplePos="0" relativeHeight="251750912" behindDoc="0" locked="0" layoutInCell="1" allowOverlap="1" wp14:anchorId="734039C4" wp14:editId="44C05F48">
            <wp:simplePos x="0" y="0"/>
            <wp:positionH relativeFrom="margin">
              <wp:posOffset>4853305</wp:posOffset>
            </wp:positionH>
            <wp:positionV relativeFrom="margin">
              <wp:posOffset>359410</wp:posOffset>
            </wp:positionV>
            <wp:extent cx="1151890" cy="1104900"/>
            <wp:effectExtent l="133350" t="114300" r="143510" b="1714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189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A837A3">
        <w:rPr>
          <w:noProof/>
          <w:szCs w:val="22"/>
          <w:lang w:eastAsia="en-GB"/>
        </w:rPr>
        <w:drawing>
          <wp:anchor distT="0" distB="0" distL="114300" distR="114300" simplePos="0" relativeHeight="251748864" behindDoc="0" locked="0" layoutInCell="1" allowOverlap="1" wp14:anchorId="24FB4B96" wp14:editId="36A23F1E">
            <wp:simplePos x="0" y="0"/>
            <wp:positionH relativeFrom="margin">
              <wp:posOffset>3324225</wp:posOffset>
            </wp:positionH>
            <wp:positionV relativeFrom="margin">
              <wp:posOffset>352425</wp:posOffset>
            </wp:positionV>
            <wp:extent cx="1318260" cy="1104900"/>
            <wp:effectExtent l="133350" t="114300" r="129540" b="1714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826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3A3F0E" w:rsidRPr="00A837A3">
        <w:rPr>
          <w:rFonts w:cs="Arial"/>
          <w:szCs w:val="22"/>
        </w:rPr>
        <w:t>Your surgery will take place as planned. W</w:t>
      </w:r>
      <w:r w:rsidR="00D71C3E" w:rsidRPr="00A837A3">
        <w:rPr>
          <w:rFonts w:cs="Arial"/>
          <w:szCs w:val="22"/>
        </w:rPr>
        <w:t>e will</w:t>
      </w:r>
      <w:r w:rsidR="003A3F0E" w:rsidRPr="00A837A3">
        <w:rPr>
          <w:rFonts w:cs="Arial"/>
          <w:szCs w:val="22"/>
        </w:rPr>
        <w:t xml:space="preserve"> also</w:t>
      </w:r>
      <w:r w:rsidR="00D71C3E" w:rsidRPr="00A837A3">
        <w:rPr>
          <w:rFonts w:cs="Arial"/>
          <w:szCs w:val="22"/>
        </w:rPr>
        <w:t xml:space="preserve"> need to carry out a test of your circulation</w:t>
      </w:r>
      <w:r w:rsidR="00C20DB0">
        <w:rPr>
          <w:rFonts w:cs="Arial"/>
          <w:szCs w:val="22"/>
        </w:rPr>
        <w:t xml:space="preserve"> using an </w:t>
      </w:r>
      <w:r w:rsidR="003A3F0E" w:rsidRPr="00A837A3">
        <w:rPr>
          <w:rFonts w:cs="Arial"/>
          <w:szCs w:val="22"/>
        </w:rPr>
        <w:t>ABPI</w:t>
      </w:r>
      <w:r w:rsidR="00C20DB0">
        <w:rPr>
          <w:rFonts w:cs="Arial"/>
          <w:szCs w:val="22"/>
        </w:rPr>
        <w:t xml:space="preserve"> (or similar assessment</w:t>
      </w:r>
      <w:r w:rsidR="003A3F0E" w:rsidRPr="00A837A3">
        <w:rPr>
          <w:rFonts w:cs="Arial"/>
          <w:szCs w:val="22"/>
        </w:rPr>
        <w:t>)</w:t>
      </w:r>
      <w:r w:rsidR="008B2E69">
        <w:rPr>
          <w:rFonts w:cs="Arial"/>
          <w:szCs w:val="22"/>
        </w:rPr>
        <w:t xml:space="preserve"> </w:t>
      </w:r>
      <w:r w:rsidR="00D71C3E" w:rsidRPr="00A837A3">
        <w:rPr>
          <w:rFonts w:cs="Arial"/>
          <w:szCs w:val="22"/>
        </w:rPr>
        <w:t xml:space="preserve">and ask you some questions to make sure this trial is suitable for you.  </w:t>
      </w:r>
      <w:r w:rsidR="007E3766">
        <w:rPr>
          <w:rFonts w:cs="Arial"/>
          <w:szCs w:val="22"/>
        </w:rPr>
        <w:t xml:space="preserve">You will also be asked to complete a questionnaire which should take about 5-10 minutes. </w:t>
      </w:r>
    </w:p>
    <w:p w14:paraId="3FE783FC" w14:textId="52C252F4" w:rsidR="00D71C3E" w:rsidRPr="00A837A3" w:rsidRDefault="00D71C3E" w:rsidP="00A837A3">
      <w:pPr>
        <w:pStyle w:val="BodyTextIndent"/>
        <w:spacing w:line="276" w:lineRule="auto"/>
        <w:ind w:left="0"/>
        <w:rPr>
          <w:rFonts w:cs="Arial"/>
          <w:szCs w:val="22"/>
        </w:rPr>
      </w:pPr>
      <w:r w:rsidRPr="00A837A3">
        <w:rPr>
          <w:szCs w:val="22"/>
        </w:rPr>
        <w:t xml:space="preserve">All patients will </w:t>
      </w:r>
      <w:r w:rsidR="00C23A87" w:rsidRPr="00A837A3">
        <w:rPr>
          <w:szCs w:val="22"/>
        </w:rPr>
        <w:t xml:space="preserve">continue to </w:t>
      </w:r>
      <w:r w:rsidRPr="00A837A3">
        <w:rPr>
          <w:szCs w:val="22"/>
        </w:rPr>
        <w:t xml:space="preserve">receive current NHS best standard care in line with national and local guidelines. This will usually include wound dressings, advice about skin care and what activities they can carry out, as well as wound checks with a nurse or doctor. </w:t>
      </w:r>
      <w:r w:rsidRPr="00A837A3">
        <w:rPr>
          <w:rFonts w:cs="Arial"/>
          <w:szCs w:val="22"/>
        </w:rPr>
        <w:t xml:space="preserve">Your care </w:t>
      </w:r>
      <w:r w:rsidR="00C20DB0">
        <w:rPr>
          <w:rFonts w:cs="Arial"/>
          <w:szCs w:val="22"/>
        </w:rPr>
        <w:t xml:space="preserve">will continue as </w:t>
      </w:r>
      <w:r w:rsidRPr="00A837A3">
        <w:rPr>
          <w:rFonts w:cs="Arial"/>
          <w:szCs w:val="22"/>
        </w:rPr>
        <w:t xml:space="preserve">long as you have the wound on your leg. </w:t>
      </w:r>
    </w:p>
    <w:p w14:paraId="4DC9E18C" w14:textId="2F420BA2" w:rsidR="00C23A87" w:rsidRPr="00A837A3" w:rsidRDefault="00C23A87" w:rsidP="00A837A3">
      <w:pPr>
        <w:spacing w:after="120" w:line="276" w:lineRule="auto"/>
        <w:rPr>
          <w:rFonts w:cs="Arial"/>
          <w:szCs w:val="22"/>
        </w:rPr>
      </w:pPr>
      <w:r w:rsidRPr="00A837A3">
        <w:rPr>
          <w:rFonts w:cs="Arial"/>
          <w:szCs w:val="22"/>
        </w:rPr>
        <w:t xml:space="preserve">After your surgery will use a </w:t>
      </w:r>
      <w:r w:rsidR="00B76EAA">
        <w:rPr>
          <w:rFonts w:cs="Arial"/>
          <w:szCs w:val="22"/>
        </w:rPr>
        <w:t>computer to comp</w:t>
      </w:r>
      <w:r w:rsidR="008B2E69">
        <w:rPr>
          <w:rFonts w:cs="Arial"/>
          <w:szCs w:val="22"/>
        </w:rPr>
        <w:t>l</w:t>
      </w:r>
      <w:r w:rsidR="00B76EAA">
        <w:rPr>
          <w:rFonts w:cs="Arial"/>
          <w:szCs w:val="22"/>
        </w:rPr>
        <w:t xml:space="preserve">ete a </w:t>
      </w:r>
      <w:r w:rsidRPr="00A837A3">
        <w:rPr>
          <w:rFonts w:cs="Arial"/>
          <w:szCs w:val="22"/>
        </w:rPr>
        <w:t xml:space="preserve">process called randomisation to decide whether you receive compression therapy in addition to </w:t>
      </w:r>
      <w:r w:rsidR="00B76EAA">
        <w:rPr>
          <w:rFonts w:cs="Arial"/>
          <w:szCs w:val="22"/>
        </w:rPr>
        <w:t>best</w:t>
      </w:r>
      <w:r w:rsidR="008B2E69">
        <w:rPr>
          <w:rFonts w:cs="Arial"/>
          <w:szCs w:val="22"/>
        </w:rPr>
        <w:t xml:space="preserve"> standard</w:t>
      </w:r>
      <w:r w:rsidR="00B76EAA">
        <w:rPr>
          <w:rFonts w:cs="Arial"/>
          <w:szCs w:val="22"/>
        </w:rPr>
        <w:t xml:space="preserve"> </w:t>
      </w:r>
      <w:r w:rsidRPr="00A837A3">
        <w:rPr>
          <w:rFonts w:cs="Arial"/>
          <w:szCs w:val="22"/>
        </w:rPr>
        <w:t>care.  Randomisation will reduce the risk of bias in the study, will not influence the outcome</w:t>
      </w:r>
      <w:r w:rsidR="008B2E69">
        <w:rPr>
          <w:rFonts w:cs="Arial"/>
          <w:szCs w:val="22"/>
        </w:rPr>
        <w:t xml:space="preserve">, </w:t>
      </w:r>
      <w:r w:rsidRPr="00A837A3">
        <w:rPr>
          <w:rFonts w:cs="Arial"/>
          <w:szCs w:val="22"/>
        </w:rPr>
        <w:t>allow more accurate conclusions to be drawn</w:t>
      </w:r>
      <w:r w:rsidR="00B76EAA">
        <w:rPr>
          <w:rFonts w:cs="Arial"/>
          <w:szCs w:val="22"/>
        </w:rPr>
        <w:t xml:space="preserve"> and a fair comparison to be made</w:t>
      </w:r>
      <w:r w:rsidRPr="00A837A3">
        <w:rPr>
          <w:rFonts w:cs="Arial"/>
          <w:szCs w:val="22"/>
        </w:rPr>
        <w:t xml:space="preserve">. Neither your doctor </w:t>
      </w:r>
      <w:r w:rsidR="00F87C8A">
        <w:rPr>
          <w:rFonts w:cs="Arial"/>
          <w:szCs w:val="22"/>
        </w:rPr>
        <w:t>n</w:t>
      </w:r>
      <w:r w:rsidRPr="00A837A3">
        <w:rPr>
          <w:rFonts w:cs="Arial"/>
          <w:szCs w:val="22"/>
        </w:rPr>
        <w:t>or you will choose which treatment you receive</w:t>
      </w:r>
      <w:r w:rsidR="00B76EAA">
        <w:rPr>
          <w:rFonts w:cs="Arial"/>
          <w:szCs w:val="22"/>
        </w:rPr>
        <w:t xml:space="preserve">. </w:t>
      </w:r>
    </w:p>
    <w:p w14:paraId="3B4E0357" w14:textId="3F2F141C" w:rsidR="00C23A87" w:rsidRPr="00A837A3" w:rsidRDefault="00C23A87" w:rsidP="00A837A3">
      <w:pPr>
        <w:spacing w:after="120" w:line="276" w:lineRule="auto"/>
        <w:rPr>
          <w:rFonts w:cs="Arial"/>
          <w:szCs w:val="22"/>
        </w:rPr>
      </w:pPr>
      <w:r w:rsidRPr="00A837A3">
        <w:rPr>
          <w:rFonts w:cs="Arial"/>
          <w:szCs w:val="22"/>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Pr>
          <w:rFonts w:cs="Arial"/>
          <w:szCs w:val="22"/>
        </w:rPr>
        <w:t xml:space="preserve">your nurse or doctor will let you know what care you will receive for your wound. </w:t>
      </w:r>
    </w:p>
    <w:p w14:paraId="6EAFB131" w14:textId="0C2353D6" w:rsidR="00D71C3E" w:rsidRPr="00A837A3" w:rsidRDefault="00C23A87" w:rsidP="006645FF">
      <w:pPr>
        <w:spacing w:after="120" w:line="276" w:lineRule="auto"/>
        <w:rPr>
          <w:szCs w:val="22"/>
        </w:rPr>
      </w:pPr>
      <w:r w:rsidRPr="00A837A3">
        <w:rPr>
          <w:szCs w:val="22"/>
        </w:rPr>
        <w:t>If you are chosen to receive</w:t>
      </w:r>
      <w:r w:rsidR="00D71C3E" w:rsidRPr="00A837A3">
        <w:rPr>
          <w:szCs w:val="22"/>
        </w:rPr>
        <w:t xml:space="preserve"> compression therapy</w:t>
      </w:r>
      <w:r w:rsidRPr="00A837A3">
        <w:rPr>
          <w:szCs w:val="22"/>
        </w:rPr>
        <w:t>, this</w:t>
      </w:r>
      <w:r w:rsidR="00D71C3E" w:rsidRPr="00A837A3">
        <w:rPr>
          <w:szCs w:val="22"/>
        </w:rPr>
        <w:t xml:space="preserve"> will be applied </w:t>
      </w:r>
      <w:r w:rsidR="00F146C1">
        <w:rPr>
          <w:szCs w:val="22"/>
        </w:rPr>
        <w:t>as soon as possible</w:t>
      </w:r>
      <w:r w:rsidR="00D71C3E" w:rsidRPr="00A837A3">
        <w:rPr>
          <w:szCs w:val="22"/>
        </w:rPr>
        <w:t xml:space="preserve"> after your operation and should be continued until your wound has healed. </w:t>
      </w:r>
    </w:p>
    <w:p w14:paraId="7F449D87" w14:textId="3A230549" w:rsidR="004956B7" w:rsidRDefault="004956B7" w:rsidP="00A837A3">
      <w:pPr>
        <w:pStyle w:val="BodyTextIndent"/>
        <w:spacing w:line="276" w:lineRule="auto"/>
        <w:ind w:left="0"/>
        <w:rPr>
          <w:rFonts w:cs="Arial"/>
          <w:szCs w:val="22"/>
        </w:rPr>
      </w:pPr>
      <w:r w:rsidRPr="00A837A3">
        <w:rPr>
          <w:rFonts w:cs="Arial"/>
          <w:szCs w:val="22"/>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38907315" w14:textId="6239DC93" w:rsidR="00725ACC" w:rsidRPr="00A837A3" w:rsidRDefault="00725ACC" w:rsidP="00A837A3">
      <w:pPr>
        <w:pStyle w:val="BodyTextIndent"/>
        <w:spacing w:line="276" w:lineRule="auto"/>
        <w:ind w:left="0"/>
        <w:rPr>
          <w:rFonts w:cs="Arial"/>
          <w:szCs w:val="22"/>
        </w:rPr>
      </w:pPr>
      <w:r>
        <w:rPr>
          <w:rFonts w:cs="Arial"/>
          <w:szCs w:val="22"/>
        </w:rPr>
        <w:t xml:space="preserve">There is a </w:t>
      </w:r>
      <w:r w:rsidR="00D8332E">
        <w:rPr>
          <w:rFonts w:cs="Arial"/>
          <w:szCs w:val="22"/>
        </w:rPr>
        <w:t xml:space="preserve">very </w:t>
      </w:r>
      <w:r>
        <w:rPr>
          <w:rFonts w:cs="Arial"/>
          <w:szCs w:val="22"/>
        </w:rPr>
        <w:t>small chance that</w:t>
      </w:r>
      <w:r w:rsidR="008216F9">
        <w:rPr>
          <w:rFonts w:cs="Arial"/>
          <w:szCs w:val="22"/>
        </w:rPr>
        <w:t xml:space="preserve"> at a later date, </w:t>
      </w:r>
      <w:r>
        <w:rPr>
          <w:rFonts w:cs="Arial"/>
          <w:szCs w:val="22"/>
        </w:rPr>
        <w:t xml:space="preserve"> you may need further surgery on your wound. If this happens and your new wound </w:t>
      </w:r>
      <w:r w:rsidR="00D66FF5">
        <w:rPr>
          <w:rFonts w:cs="Arial"/>
          <w:szCs w:val="22"/>
        </w:rPr>
        <w:t>is closed e.g.</w:t>
      </w:r>
      <w:r w:rsidR="00996B58">
        <w:rPr>
          <w:rFonts w:cs="Arial"/>
          <w:szCs w:val="22"/>
        </w:rPr>
        <w:t>,</w:t>
      </w:r>
      <w:r w:rsidR="00D66FF5">
        <w:rPr>
          <w:rFonts w:cs="Arial"/>
          <w:szCs w:val="22"/>
        </w:rPr>
        <w:t xml:space="preserve"> with a skin flap or graft,</w:t>
      </w:r>
      <w:r>
        <w:rPr>
          <w:rFonts w:cs="Arial"/>
          <w:szCs w:val="22"/>
        </w:rPr>
        <w:t xml:space="preserve"> then this is not considered healing by secondary intention </w:t>
      </w:r>
      <w:r w:rsidR="00CE4A73">
        <w:rPr>
          <w:rFonts w:cs="Arial"/>
          <w:szCs w:val="22"/>
        </w:rPr>
        <w:t>and it would</w:t>
      </w:r>
      <w:r>
        <w:rPr>
          <w:rFonts w:cs="Arial"/>
          <w:szCs w:val="22"/>
        </w:rPr>
        <w:t xml:space="preserve"> no longer </w:t>
      </w:r>
      <w:r w:rsidR="00CE4A73">
        <w:rPr>
          <w:rFonts w:cs="Arial"/>
          <w:szCs w:val="22"/>
        </w:rPr>
        <w:t xml:space="preserve">be appropriate </w:t>
      </w:r>
      <w:r>
        <w:rPr>
          <w:rFonts w:cs="Arial"/>
          <w:szCs w:val="22"/>
        </w:rPr>
        <w:t>to collect information about your wound healing</w:t>
      </w:r>
      <w:r w:rsidR="00CE4A73">
        <w:rPr>
          <w:rFonts w:cs="Arial"/>
          <w:szCs w:val="22"/>
        </w:rPr>
        <w:t>.</w:t>
      </w:r>
      <w:r>
        <w:rPr>
          <w:rFonts w:cs="Arial"/>
          <w:szCs w:val="22"/>
        </w:rPr>
        <w:t xml:space="preserve"> If your wound continues to heal by secondary intention, we will continue to collect information</w:t>
      </w:r>
      <w:r w:rsidR="00CE4A73">
        <w:rPr>
          <w:rFonts w:cs="Arial"/>
          <w:szCs w:val="22"/>
        </w:rPr>
        <w:t>, if you are happy for us to do so</w:t>
      </w:r>
      <w:r>
        <w:rPr>
          <w:rFonts w:cs="Arial"/>
          <w:szCs w:val="22"/>
        </w:rPr>
        <w:t>.</w:t>
      </w:r>
    </w:p>
    <w:p w14:paraId="26CA9520" w14:textId="77777777" w:rsidR="007E79C4" w:rsidRDefault="007E79C4">
      <w:pPr>
        <w:spacing w:line="240" w:lineRule="auto"/>
        <w:rPr>
          <w:rFonts w:cs="Arial"/>
          <w:b/>
          <w:bCs/>
          <w:sz w:val="28"/>
          <w:szCs w:val="28"/>
          <w:lang w:eastAsia="en-GB"/>
        </w:rPr>
      </w:pPr>
      <w:r>
        <w:br w:type="page"/>
      </w:r>
    </w:p>
    <w:p w14:paraId="66F9AEEF" w14:textId="32EF70E3" w:rsidR="00D71C3E" w:rsidRDefault="00C23A87" w:rsidP="00515E00">
      <w:pPr>
        <w:pStyle w:val="Heading2"/>
      </w:pPr>
      <w:r w:rsidRPr="00B76EAA">
        <w:lastRenderedPageBreak/>
        <w:t>Your follow up schedule</w:t>
      </w:r>
    </w:p>
    <w:p w14:paraId="5DB9DE2A" w14:textId="0B9FE383" w:rsidR="00B76EAA" w:rsidRDefault="00B76EAA" w:rsidP="00996B58">
      <w:pPr>
        <w:pStyle w:val="ListParagraph"/>
        <w:numPr>
          <w:ilvl w:val="0"/>
          <w:numId w:val="34"/>
        </w:numPr>
        <w:spacing w:after="120"/>
        <w:ind w:left="357" w:hanging="357"/>
      </w:pPr>
      <w:r w:rsidRPr="009700F0">
        <w:rPr>
          <w:b/>
          <w:bCs/>
        </w:rPr>
        <w:t xml:space="preserve">Weekly </w:t>
      </w:r>
      <w:r w:rsidR="00D571D9">
        <w:rPr>
          <w:b/>
          <w:bCs/>
        </w:rPr>
        <w:t xml:space="preserve">contact from a member of the research team </w:t>
      </w:r>
      <w:r w:rsidR="00D571D9" w:rsidRPr="009700F0">
        <w:rPr>
          <w:b/>
          <w:bCs/>
        </w:rPr>
        <w:t>until your wound has healed (or up to 6 months)</w:t>
      </w:r>
      <w:r w:rsidR="00D571D9">
        <w:rPr>
          <w:b/>
          <w:bCs/>
        </w:rPr>
        <w:t xml:space="preserve">. This will usually be </w:t>
      </w:r>
      <w:r w:rsidR="00AC712A" w:rsidRPr="009700F0">
        <w:rPr>
          <w:b/>
          <w:bCs/>
        </w:rPr>
        <w:t>p</w:t>
      </w:r>
      <w:r w:rsidRPr="009700F0">
        <w:rPr>
          <w:b/>
          <w:bCs/>
        </w:rPr>
        <w:t xml:space="preserve">hone calls </w:t>
      </w:r>
      <w:r w:rsidR="00D571D9">
        <w:rPr>
          <w:b/>
          <w:bCs/>
        </w:rPr>
        <w:t>but may be during your routine clinic appointment.</w:t>
      </w:r>
      <w:r w:rsidR="009700F0">
        <w:t xml:space="preserve"> </w:t>
      </w:r>
      <w:r>
        <w:t xml:space="preserve">You will be asked some questions about your wound and the treatments you have received. This will take </w:t>
      </w:r>
      <w:r w:rsidRPr="00F4508F">
        <w:t xml:space="preserve">approximately </w:t>
      </w:r>
      <w:r w:rsidR="009111B7" w:rsidRPr="00F4508F">
        <w:t>10</w:t>
      </w:r>
      <w:r w:rsidRPr="00F4508F">
        <w:t xml:space="preserve"> min</w:t>
      </w:r>
      <w:r>
        <w:t>utes.</w:t>
      </w:r>
    </w:p>
    <w:p w14:paraId="6CE4D4E3" w14:textId="0BB35BA3" w:rsidR="00B76EAA" w:rsidRDefault="00B76EAA" w:rsidP="00996B58">
      <w:pPr>
        <w:pStyle w:val="ListParagraph"/>
        <w:numPr>
          <w:ilvl w:val="0"/>
          <w:numId w:val="34"/>
        </w:numPr>
        <w:spacing w:after="120"/>
        <w:ind w:left="357" w:hanging="357"/>
      </w:pPr>
      <w:r w:rsidRPr="009700F0">
        <w:rPr>
          <w:b/>
          <w:bCs/>
        </w:rPr>
        <w:t>A clinic visit 1 month after your surgery</w:t>
      </w:r>
      <w:r w:rsidR="00CE4A73">
        <w:rPr>
          <w:b/>
          <w:bCs/>
        </w:rPr>
        <w:t>.</w:t>
      </w:r>
      <w:r w:rsidR="009700F0">
        <w:t xml:space="preserve"> </w:t>
      </w:r>
      <w:r>
        <w:t>Your wound will be assessed by a nurse or doctor and a photo taken.</w:t>
      </w:r>
      <w:r w:rsidR="005606B4">
        <w:t xml:space="preserve"> Photographs will only be taken of your wound</w:t>
      </w:r>
      <w:r w:rsidR="00F4508F">
        <w:t xml:space="preserve"> (this is optional)</w:t>
      </w:r>
      <w:r w:rsidR="005606B4">
        <w:t>, and you will not be identified from any of the pictures.</w:t>
      </w:r>
      <w:r>
        <w:t xml:space="preserve"> We will ask you to complete a questionnaire booklet during your visit. This visit will take </w:t>
      </w:r>
      <w:r w:rsidRPr="00F4508F">
        <w:t xml:space="preserve">approximately </w:t>
      </w:r>
      <w:r w:rsidR="009111B7" w:rsidRPr="00F4508F">
        <w:t>5-10</w:t>
      </w:r>
      <w:r w:rsidRPr="00F4508F">
        <w:t xml:space="preserve"> minutes</w:t>
      </w:r>
      <w:r>
        <w:t xml:space="preserve"> and will take place at the same time you would usually attend the clinic. </w:t>
      </w:r>
    </w:p>
    <w:p w14:paraId="1BD9951B" w14:textId="024264FE" w:rsidR="00844393" w:rsidRDefault="003128FC" w:rsidP="00996B58">
      <w:pPr>
        <w:pStyle w:val="ListParagraph"/>
        <w:numPr>
          <w:ilvl w:val="0"/>
          <w:numId w:val="34"/>
        </w:numPr>
        <w:spacing w:after="120"/>
        <w:ind w:left="357" w:hanging="357"/>
      </w:pPr>
      <w:r w:rsidRPr="006112DB">
        <w:rPr>
          <w:b/>
          <w:bCs/>
        </w:rPr>
        <w:t>C</w:t>
      </w:r>
      <w:r w:rsidR="00844393" w:rsidRPr="006112DB">
        <w:rPr>
          <w:b/>
          <w:bCs/>
        </w:rPr>
        <w:t>omplet</w:t>
      </w:r>
      <w:r w:rsidRPr="006112DB">
        <w:rPr>
          <w:b/>
          <w:bCs/>
        </w:rPr>
        <w:t>e</w:t>
      </w:r>
      <w:r w:rsidR="00844393" w:rsidRPr="006112DB">
        <w:rPr>
          <w:b/>
          <w:bCs/>
        </w:rPr>
        <w:t xml:space="preserve"> a questionnaire booklet 3</w:t>
      </w:r>
      <w:r w:rsidR="006112DB" w:rsidRPr="006112DB">
        <w:rPr>
          <w:b/>
          <w:bCs/>
        </w:rPr>
        <w:t>,</w:t>
      </w:r>
      <w:r w:rsidR="00844393" w:rsidRPr="006112DB">
        <w:rPr>
          <w:b/>
          <w:bCs/>
        </w:rPr>
        <w:t xml:space="preserve"> 6 months</w:t>
      </w:r>
      <w:r w:rsidR="006112DB" w:rsidRPr="006112DB">
        <w:rPr>
          <w:b/>
          <w:bCs/>
        </w:rPr>
        <w:t xml:space="preserve"> (and 12 months if not healed after 6 months) </w:t>
      </w:r>
      <w:r w:rsidR="00844393" w:rsidRPr="006112DB">
        <w:rPr>
          <w:b/>
          <w:bCs/>
        </w:rPr>
        <w:t xml:space="preserve">after your surgery </w:t>
      </w:r>
      <w:r w:rsidR="00844393">
        <w:t xml:space="preserve">The booklets should take </w:t>
      </w:r>
      <w:r w:rsidR="009111B7">
        <w:t xml:space="preserve">5-10 minutes </w:t>
      </w:r>
      <w:r w:rsidR="00844393">
        <w:t>to complete. You can choose whether to receive these by post, or email.</w:t>
      </w:r>
    </w:p>
    <w:p w14:paraId="715860D5" w14:textId="3F11080B" w:rsidR="004956B7" w:rsidRPr="009700F0" w:rsidRDefault="00AC712A" w:rsidP="00996B58">
      <w:pPr>
        <w:pStyle w:val="ListParagraph"/>
        <w:numPr>
          <w:ilvl w:val="0"/>
          <w:numId w:val="34"/>
        </w:numPr>
        <w:spacing w:after="120"/>
        <w:ind w:left="357" w:hanging="357"/>
        <w:rPr>
          <w:rFonts w:cs="Arial"/>
          <w:szCs w:val="22"/>
        </w:rPr>
      </w:pPr>
      <w:r w:rsidRPr="009700F0">
        <w:rPr>
          <w:b/>
          <w:bCs/>
        </w:rPr>
        <w:t xml:space="preserve">Monthly </w:t>
      </w:r>
      <w:r w:rsidR="00D571D9">
        <w:rPr>
          <w:b/>
          <w:bCs/>
        </w:rPr>
        <w:t xml:space="preserve">contact from a </w:t>
      </w:r>
      <w:r w:rsidR="00D571D9" w:rsidRPr="009700F0">
        <w:rPr>
          <w:b/>
          <w:bCs/>
        </w:rPr>
        <w:t>member of the research team</w:t>
      </w:r>
      <w:r w:rsidR="00D571D9">
        <w:t xml:space="preserve"> </w:t>
      </w:r>
      <w:r w:rsidRPr="009700F0">
        <w:rPr>
          <w:b/>
          <w:bCs/>
        </w:rPr>
        <w:t xml:space="preserve">until your wound has healed (up to maximum of 12 months) </w:t>
      </w:r>
      <w:r w:rsidR="00D571D9">
        <w:rPr>
          <w:b/>
          <w:bCs/>
        </w:rPr>
        <w:t xml:space="preserve">This will usually be </w:t>
      </w:r>
      <w:r w:rsidR="00D571D9" w:rsidRPr="009700F0">
        <w:rPr>
          <w:b/>
          <w:bCs/>
        </w:rPr>
        <w:t xml:space="preserve">phone calls </w:t>
      </w:r>
      <w:r w:rsidR="00D571D9">
        <w:rPr>
          <w:b/>
          <w:bCs/>
        </w:rPr>
        <w:t>but may be during your routine clinic appointment.</w:t>
      </w:r>
      <w:r w:rsidRPr="009700F0">
        <w:rPr>
          <w:b/>
          <w:bCs/>
        </w:rPr>
        <w:t xml:space="preserve"> </w:t>
      </w:r>
      <w:r w:rsidR="00961CA0">
        <w:t>If your wound is not healed after 6 months, y</w:t>
      </w:r>
      <w:r>
        <w:t>ou</w:t>
      </w:r>
      <w:r w:rsidR="00844393">
        <w:t xml:space="preserve"> will continue to receive phone calls monthly until </w:t>
      </w:r>
      <w:r>
        <w:t>your</w:t>
      </w:r>
      <w:r w:rsidR="00844393">
        <w:t xml:space="preserve"> wound has healed (or a maximum of 12 months). </w:t>
      </w:r>
      <w:r w:rsidR="004956B7" w:rsidRPr="009700F0">
        <w:rPr>
          <w:rFonts w:cs="Arial"/>
          <w:szCs w:val="22"/>
        </w:rPr>
        <w:t>Once you have finished taking part in the study, you will continue to be looked after by your GP and any other specialists as before.</w:t>
      </w:r>
    </w:p>
    <w:p w14:paraId="78F1FB85" w14:textId="40F69B1F" w:rsidR="00FB69E8" w:rsidRPr="00E6750D" w:rsidRDefault="009700F0" w:rsidP="00996B58">
      <w:pPr>
        <w:pStyle w:val="ListParagraph"/>
        <w:numPr>
          <w:ilvl w:val="0"/>
          <w:numId w:val="34"/>
        </w:numPr>
        <w:spacing w:after="120"/>
        <w:ind w:left="357" w:hanging="357"/>
        <w:rPr>
          <w:rFonts w:cs="Arial"/>
          <w:b/>
          <w:bCs/>
          <w:szCs w:val="22"/>
        </w:rPr>
      </w:pPr>
      <w:r w:rsidRPr="00E6750D">
        <w:rPr>
          <w:rFonts w:cs="Arial"/>
          <w:b/>
          <w:bCs/>
          <w:szCs w:val="22"/>
        </w:rPr>
        <w:t xml:space="preserve">Review of your clinical records </w:t>
      </w:r>
      <w:r>
        <w:rPr>
          <w:rFonts w:cs="Arial"/>
          <w:szCs w:val="22"/>
        </w:rPr>
        <w:t>This will take place at 3 and 6 months after your surgery.</w:t>
      </w:r>
    </w:p>
    <w:p w14:paraId="3A0627AC" w14:textId="16A1D257" w:rsidR="00961CA0" w:rsidRDefault="00961CA0" w:rsidP="00996B58">
      <w:pPr>
        <w:pStyle w:val="ListParagraph"/>
        <w:numPr>
          <w:ilvl w:val="0"/>
          <w:numId w:val="34"/>
        </w:numPr>
        <w:spacing w:after="120"/>
        <w:ind w:left="357" w:hanging="357"/>
        <w:rPr>
          <w:rFonts w:cs="Arial"/>
          <w:bCs/>
          <w:szCs w:val="22"/>
        </w:rPr>
      </w:pPr>
      <w:r w:rsidRPr="009700F0">
        <w:rPr>
          <w:rFonts w:cs="Arial"/>
          <w:b/>
          <w:szCs w:val="22"/>
        </w:rPr>
        <w:t>A clinic visit when your wound has healed</w:t>
      </w:r>
      <w:r w:rsidR="009700F0">
        <w:rPr>
          <w:rFonts w:cs="Arial"/>
          <w:bCs/>
          <w:szCs w:val="22"/>
        </w:rPr>
        <w:t xml:space="preserve"> </w:t>
      </w:r>
      <w:r w:rsidRPr="009700F0">
        <w:rPr>
          <w:rFonts w:cs="Arial"/>
          <w:bCs/>
          <w:szCs w:val="22"/>
        </w:rPr>
        <w:t xml:space="preserve">When you or your healthcare practitioner think your wound has healed, you will be invited to attend the clinic for confirmation. A photograph will be taken. You </w:t>
      </w:r>
      <w:r w:rsidR="00FB69E8" w:rsidRPr="009700F0">
        <w:rPr>
          <w:rFonts w:cs="Arial"/>
          <w:bCs/>
          <w:szCs w:val="22"/>
        </w:rPr>
        <w:t>will be asked to complete a questionnaire booklet.</w:t>
      </w:r>
    </w:p>
    <w:p w14:paraId="4CD49816" w14:textId="69CD16C1" w:rsidR="00D571D9" w:rsidRPr="009700F0" w:rsidRDefault="00D571D9" w:rsidP="00996B58">
      <w:pPr>
        <w:pStyle w:val="ListParagraph"/>
        <w:numPr>
          <w:ilvl w:val="0"/>
          <w:numId w:val="34"/>
        </w:numPr>
        <w:spacing w:after="120"/>
        <w:ind w:left="357" w:hanging="357"/>
        <w:rPr>
          <w:rFonts w:cs="Arial"/>
          <w:bCs/>
          <w:szCs w:val="22"/>
        </w:rPr>
      </w:pPr>
      <w:r>
        <w:rPr>
          <w:rFonts w:cs="Arial"/>
          <w:b/>
          <w:szCs w:val="22"/>
        </w:rPr>
        <w:t>A phone call one month after your wound has healed</w:t>
      </w:r>
      <w:r w:rsidR="00CE4A73">
        <w:rPr>
          <w:rFonts w:cs="Arial"/>
          <w:b/>
          <w:szCs w:val="22"/>
        </w:rPr>
        <w:t>, if you have not reached the end of the study follow up period</w:t>
      </w:r>
      <w:r>
        <w:rPr>
          <w:rFonts w:cs="Arial"/>
          <w:b/>
          <w:szCs w:val="22"/>
        </w:rPr>
        <w:t xml:space="preserve">. </w:t>
      </w:r>
      <w:r>
        <w:rPr>
          <w:rFonts w:cs="Arial"/>
          <w:bCs/>
          <w:szCs w:val="22"/>
        </w:rPr>
        <w:t xml:space="preserve">This will be to ask whether your wound has remained healed. </w:t>
      </w:r>
    </w:p>
    <w:p w14:paraId="58B7E11A" w14:textId="7D06C137" w:rsidR="009700F0" w:rsidRPr="00E6750D" w:rsidRDefault="009700F0" w:rsidP="00996B58">
      <w:pPr>
        <w:pStyle w:val="ListParagraph"/>
        <w:numPr>
          <w:ilvl w:val="0"/>
          <w:numId w:val="34"/>
        </w:numPr>
        <w:spacing w:after="120"/>
        <w:ind w:left="357" w:hanging="357"/>
        <w:rPr>
          <w:rFonts w:cs="Arial"/>
          <w:b/>
          <w:szCs w:val="22"/>
        </w:rPr>
      </w:pPr>
      <w:r w:rsidRPr="00E6750D">
        <w:rPr>
          <w:rFonts w:cs="Arial"/>
          <w:b/>
          <w:szCs w:val="22"/>
        </w:rPr>
        <w:t xml:space="preserve">Optional interview for those who received the compression therapy </w:t>
      </w:r>
      <w:r>
        <w:rPr>
          <w:rFonts w:cs="Arial"/>
          <w:bCs/>
          <w:szCs w:val="22"/>
        </w:rPr>
        <w:t>If you agree to be contacted regarding an interview we will explain what this entails when we contact you.</w:t>
      </w:r>
    </w:p>
    <w:p w14:paraId="75198B1B" w14:textId="3BE4E49D" w:rsidR="007E79C4" w:rsidRDefault="007E79C4">
      <w:pPr>
        <w:spacing w:line="240" w:lineRule="auto"/>
        <w:rPr>
          <w:rFonts w:cs="Arial"/>
          <w:b/>
          <w:szCs w:val="22"/>
        </w:rPr>
      </w:pPr>
      <w:r>
        <w:rPr>
          <w:rFonts w:cs="Arial"/>
          <w:b/>
          <w:szCs w:val="22"/>
        </w:rPr>
        <w:br w:type="page"/>
      </w:r>
    </w:p>
    <w:p w14:paraId="6D1DB95E" w14:textId="0797B9B8" w:rsidR="000F50EE" w:rsidRPr="00D829DA" w:rsidRDefault="0020250F" w:rsidP="00876C60">
      <w:pPr>
        <w:pStyle w:val="Heading1"/>
        <w:spacing w:line="276" w:lineRule="auto"/>
      </w:pPr>
      <w:bookmarkStart w:id="12" w:name="_Toc144723454"/>
      <w:r>
        <w:rPr>
          <w:noProof/>
        </w:rPr>
        <w:lastRenderedPageBreak/>
        <mc:AlternateContent>
          <mc:Choice Requires="wps">
            <w:drawing>
              <wp:anchor distT="0" distB="0" distL="114300" distR="114300" simplePos="0" relativeHeight="251739648" behindDoc="0" locked="0" layoutInCell="1" allowOverlap="1" wp14:anchorId="3CA08A02" wp14:editId="51ECDAA6">
                <wp:simplePos x="0" y="0"/>
                <wp:positionH relativeFrom="margin">
                  <wp:posOffset>3143885</wp:posOffset>
                </wp:positionH>
                <wp:positionV relativeFrom="paragraph">
                  <wp:posOffset>260350</wp:posOffset>
                </wp:positionV>
                <wp:extent cx="3096087" cy="2714400"/>
                <wp:effectExtent l="19050" t="19050" r="28575" b="10160"/>
                <wp:wrapNone/>
                <wp:docPr id="695775165" name="Rectangle: Rounded Corners 695775165"/>
                <wp:cNvGraphicFramePr/>
                <a:graphic xmlns:a="http://schemas.openxmlformats.org/drawingml/2006/main">
                  <a:graphicData uri="http://schemas.microsoft.com/office/word/2010/wordprocessingShape">
                    <wps:wsp>
                      <wps:cNvSpPr/>
                      <wps:spPr>
                        <a:xfrm>
                          <a:off x="0" y="0"/>
                          <a:ext cx="3096087" cy="2714400"/>
                        </a:xfrm>
                        <a:prstGeom prst="roundRect">
                          <a:avLst>
                            <a:gd name="adj" fmla="val 9232"/>
                          </a:avLst>
                        </a:prstGeom>
                        <a:noFill/>
                        <a:ln w="38100" cap="flat" cmpd="sng" algn="ctr">
                          <a:solidFill>
                            <a:srgbClr val="70AD47"/>
                          </a:solidFill>
                          <a:prstDash val="solid"/>
                          <a:miter lim="800000"/>
                        </a:ln>
                        <a:effectLst/>
                      </wps:spPr>
                      <wps:txbx>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8A02" id="Rectangle: Rounded Corners 695775165" o:spid="_x0000_s1059" style="position:absolute;left:0;text-align:left;margin-left:247.55pt;margin-top:20.5pt;width:243.8pt;height:213.7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qXfQIAAOAEAAAOAAAAZHJzL2Uyb0RvYy54bWysVNtuGjEQfa/Uf7D83uxCaCAoS4RAVJWi&#10;BDWp8my8NuvKt44Nu+nXd+zdQHp5qsqDGXvGczk+Z29uO6PJUUBQzlZ0dFFSIix3tbL7in592nyY&#10;URIiszXTzoqKvohAbxfv3920fi7GrnG6FkAwiQ3z1le0idHPiyLwRhgWLpwXFp3SgWERt7AvamAt&#10;Zje6GJflVdE6qD04LkLA03XvpIucX0rB44OUQUSiK4q9xbxCXndpLRY3bL4H5hvFhzbYP3RhmLJY&#10;9JRqzSIjB1B/pDKKgwtOxgvuTOGkVFzkGXCaUfnbNI8N8yLPguAEf4Ip/L+0/P746LeAMLQ+zAOa&#10;aYpOgkn/2B/pMlgvJ7BEFwnHw8vy+qqcTSnh6BtPR5NJmeEsztc9hPhJOEOSUVFwB1t/wSfJSLHj&#10;XYgZsppYZpAbrP5GiTQaH+DINLkeX47T+2DCIRat15TponUbpXV+QW1Jiy3NRtgD4QyJJDWLaBpf&#10;VzTYPSVM75GhPEKuHpxWdbqeEgXY71YaCFat6LRcrifTofAvYan2moWmj8uunj9GRSSxVqaiszL9&#10;htvapuwi0xCHTbOcUU5W7HYdUdjhaJaupKOdq1+2QMD1VA2ebxTWvWMhbhkgNDgg6i0+4CK1w6nd&#10;YFHSOPjxt/MUj5RBLyUtch0R+X5gICjRny2SaYpKSuLIm8lH3FICbz27vMFTezArhyCNUNWeZzPF&#10;Rv1qSnDmGSW5TBXRxSzHuhXFt+jNVezVh5LmYrnMQSgFz+KdffQ8pU6gJayfumcGfiBPRN7du1dF&#10;DJTo2XGO7VmxPEQn1QnuHtEBe5RRZtQg+aTTt/scdf4wLX4CAAD//wMAUEsDBBQABgAIAAAAIQDb&#10;haqm4AAAAAoBAAAPAAAAZHJzL2Rvd25yZXYueG1sTI9BT4QwEIXvJv6HZky8uQWy7AJSNkZjxJuu&#10;Jl67dKQE2iLtsqy/3vGkt5l5L2++V+4WM7AZJ985KyBeRcDQNk51thXw/vZ4kwHzQVolB2dRwBk9&#10;7KrLi1IWyp3sK8770DIKsb6QAnQIY8G5bzQa6VduREvap5uMDLROLVeTPFG4GXgSRRtuZGfpg5Yj&#10;3mts+v3RCEi/k7qvvzTOL/nT88PHebuu+0mI66vl7hZYwCX8meEXn9ChIqaDO1rl2SBgnacxWWmI&#10;qRMZ8izZAjvQYZOlwKuS/69Q/QAAAP//AwBQSwECLQAUAAYACAAAACEAtoM4kv4AAADhAQAAEwAA&#10;AAAAAAAAAAAAAAAAAAAAW0NvbnRlbnRfVHlwZXNdLnhtbFBLAQItABQABgAIAAAAIQA4/SH/1gAA&#10;AJQBAAALAAAAAAAAAAAAAAAAAC8BAABfcmVscy8ucmVsc1BLAQItABQABgAIAAAAIQCUlxqXfQIA&#10;AOAEAAAOAAAAAAAAAAAAAAAAAC4CAABkcnMvZTJvRG9jLnhtbFBLAQItABQABgAIAAAAIQDbhaqm&#10;4AAAAAoBAAAPAAAAAAAAAAAAAAAAANcEAABkcnMvZG93bnJldi54bWxQSwUGAAAAAAQABADzAAAA&#10;5AUAAAAA&#10;" filled="f" strokecolor="#70ad47" strokeweight="3pt">
                <v:stroke joinstyle="miter"/>
                <v:textbox inset="2mm,,2mm,0">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v:textbox>
                <w10:wrap anchorx="margin"/>
              </v:roundrect>
            </w:pict>
          </mc:Fallback>
        </mc:AlternateContent>
      </w:r>
      <w:r w:rsidR="001117E6">
        <w:rPr>
          <w:noProof/>
        </w:rPr>
        <mc:AlternateContent>
          <mc:Choice Requires="wps">
            <w:drawing>
              <wp:anchor distT="0" distB="0" distL="114300" distR="114300" simplePos="0" relativeHeight="251737600" behindDoc="0" locked="0" layoutInCell="1" allowOverlap="1" wp14:anchorId="6498D262" wp14:editId="41CC2343">
                <wp:simplePos x="0" y="0"/>
                <wp:positionH relativeFrom="column">
                  <wp:posOffset>-233069</wp:posOffset>
                </wp:positionH>
                <wp:positionV relativeFrom="paragraph">
                  <wp:posOffset>260861</wp:posOffset>
                </wp:positionV>
                <wp:extent cx="3222914" cy="2715523"/>
                <wp:effectExtent l="19050" t="19050" r="15875" b="27940"/>
                <wp:wrapNone/>
                <wp:docPr id="695775164" name="Rectangle: Rounded Corners 695775164"/>
                <wp:cNvGraphicFramePr/>
                <a:graphic xmlns:a="http://schemas.openxmlformats.org/drawingml/2006/main">
                  <a:graphicData uri="http://schemas.microsoft.com/office/word/2010/wordprocessingShape">
                    <wps:wsp>
                      <wps:cNvSpPr/>
                      <wps:spPr>
                        <a:xfrm>
                          <a:off x="0" y="0"/>
                          <a:ext cx="3222914" cy="2715523"/>
                        </a:xfrm>
                        <a:prstGeom prst="roundRect">
                          <a:avLst>
                            <a:gd name="adj" fmla="val 10009"/>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routine  healthcare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8D262" id="Rectangle: Rounded Corners 695775164" o:spid="_x0000_s1060" style="position:absolute;left:0;text-align:left;margin-left:-18.35pt;margin-top:20.55pt;width:253.75pt;height:213.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1epwIAAKsFAAAOAAAAZHJzL2Uyb0RvYy54bWysVEtv2zAMvg/YfxB0X/1o00dQpwhadBhQ&#10;tEHboWdFlmoPkqhJSuzs14+SHafoih2GXWxJJD+SHx+XV71WZCucb8FUtDjKKRGGQ92a14p+f779&#10;ck6JD8zUTIERFd0JT68Wnz9ddnYuSmhA1cIRBDF+3tmKNiHYeZZ53gjN/BFYYVAowWkW8Opes9qx&#10;DtG1yso8P806cLV1wIX3+HozCOki4UspeHiQ0otAVEUxtpC+Ln3X8ZstLtn81THbtHwMg/1DFJq1&#10;Bp1OUDcsMLJx7R9QuuUOPMhwxEFnIGXLRcoBsynyd9k8NcyKlAuS4+1Ek/9/sPx++2RXDmnorJ97&#10;PMYseul0/GN8pE9k7SayRB8Ix8fjsiwvihNKOMrKs2I2K48jndnB3DofvgrQJB4q6mBj6kcsSWKK&#10;be98SJTVxDCNvcHqH5RIrbAAW6ZIkef5xYg4KiP2HjNaGrhtlUolVIZ0GNM5GiV0D6qtozTqpW4S&#10;18oRxEU/nAsTTkfoN5oIrwxmcKAincJOiQijzKOQpK0x+XJwErv0PW4xiBpWi8HdDPNIjYbwUySJ&#10;pwQYkSUGOmGPAB9jDwSP+tFUpCafjMfs/2Y8WSTPYMJkrFsD7qPMVChGtuSgvydpoCayFPp1j9zg&#10;Dkg1i09rqHcrRxwMU+ctv22xEe6YDyvmsMo4kLg6wgN+pAKsH4wnShpwvz56j/rY/SilpMOxraj/&#10;uWFOUKK+GZyLM1wKcc7T5WSGV0rcW8k6XfDVbPQ1YDcUuKAsT8eoG9T+KB3oF9wuy+gRRcxw9FvR&#10;sD9eh2GR4HbiYrlMSjjVloU782R5hI4Ux4597l+Ys+McBByhe9gPN5un5h4Ke9CNlgaWmwCyDVF4&#10;YHS84EZIXTRur7hy3t6T1mHHLn4DAAD//wMAUEsDBBQABgAIAAAAIQDNLvAP4AAAAAoBAAAPAAAA&#10;ZHJzL2Rvd25yZXYueG1sTI9NT8MwDIbvSPyHyEjctrRjaqvSdEJDCMQBifFxzhqvrWicKsnW7t9j&#10;Tuxmy49eP2+1me0gTuhD70hBukxAIDXO9NQq+Px4WhQgQtRk9OAIFZwxwKa+vqp0adxE73jaxVZw&#10;CIVSK+hiHEspQ9Oh1WHpRiS+HZy3OvLqW2m8njjcDnKVJJm0uif+0OkRtx02P7ujVfA2fb+09vD4&#10;Na9c8XqWz77Zolfq9mZ+uAcRcY7/MPzpszrU7LR3RzJBDAoWd1nOqIJ1moJgYJ0n3GXPQ1bkIOtK&#10;XlaofwEAAP//AwBQSwECLQAUAAYACAAAACEAtoM4kv4AAADhAQAAEwAAAAAAAAAAAAAAAAAAAAAA&#10;W0NvbnRlbnRfVHlwZXNdLnhtbFBLAQItABQABgAIAAAAIQA4/SH/1gAAAJQBAAALAAAAAAAAAAAA&#10;AAAAAC8BAABfcmVscy8ucmVsc1BLAQItABQABgAIAAAAIQBcCU1epwIAAKsFAAAOAAAAAAAAAAAA&#10;AAAAAC4CAABkcnMvZTJvRG9jLnhtbFBLAQItABQABgAIAAAAIQDNLvAP4AAAAAoBAAAPAAAAAAAA&#10;AAAAAAAAAAEFAABkcnMvZG93bnJldi54bWxQSwUGAAAAAAQABADzAAAADgYAAAAA&#10;" filled="f" strokecolor="#70ad47 [3209]" strokeweight="3pt">
                <v:stroke joinstyle="miter"/>
                <v:textbox inset="2mm,,2mm,0">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routine  healthcare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v:textbox>
              </v:roundrect>
            </w:pict>
          </mc:Fallback>
        </mc:AlternateContent>
      </w:r>
      <w:r w:rsidR="00996B58" w:rsidRPr="00876C60">
        <w:rPr>
          <w:rFonts w:cstheme="minorHAnsi"/>
          <w:sz w:val="22"/>
          <w:szCs w:val="22"/>
        </w:rPr>
        <w:t>W</w:t>
      </w:r>
      <w:r w:rsidR="000F50EE" w:rsidRPr="00D829DA">
        <w:t>hat are the risks and benefits?</w:t>
      </w:r>
      <w:bookmarkEnd w:id="12"/>
    </w:p>
    <w:p w14:paraId="40798879" w14:textId="3F79ECFB" w:rsidR="004956B7" w:rsidRPr="00876C60" w:rsidRDefault="004956B7" w:rsidP="00876C60">
      <w:pPr>
        <w:spacing w:after="120" w:line="276" w:lineRule="auto"/>
        <w:rPr>
          <w:rFonts w:cs="Arial"/>
          <w:szCs w:val="22"/>
        </w:rPr>
      </w:pPr>
      <w:r w:rsidRPr="00876C60">
        <w:rPr>
          <w:rFonts w:cs="Arial"/>
          <w:szCs w:val="22"/>
        </w:rPr>
        <w:t xml:space="preserve"> </w:t>
      </w:r>
    </w:p>
    <w:p w14:paraId="3D66E278" w14:textId="4E87F42B" w:rsidR="00197EF2" w:rsidRDefault="00197EF2" w:rsidP="00197EF2"/>
    <w:p w14:paraId="576F4767" w14:textId="219B5F5A" w:rsidR="00197EF2" w:rsidRDefault="00197EF2" w:rsidP="00197EF2"/>
    <w:p w14:paraId="614A6DD1" w14:textId="2F6B3EBD" w:rsidR="004956B7" w:rsidRDefault="004956B7" w:rsidP="00197EF2"/>
    <w:p w14:paraId="2236A197" w14:textId="1FBAE38A" w:rsidR="004956B7" w:rsidRDefault="004956B7" w:rsidP="00197EF2"/>
    <w:p w14:paraId="53A58B17" w14:textId="45D409F6" w:rsidR="004956B7" w:rsidRDefault="004956B7" w:rsidP="00197EF2"/>
    <w:p w14:paraId="728EECFE" w14:textId="2C870939" w:rsidR="00C46D91" w:rsidRDefault="00C46D91" w:rsidP="00197EF2"/>
    <w:p w14:paraId="1B00BBC3" w14:textId="55233DCB" w:rsidR="00C46D91" w:rsidRDefault="00C46D91" w:rsidP="00197EF2"/>
    <w:p w14:paraId="74680AD2" w14:textId="1AEF2EFC" w:rsidR="00C46D91" w:rsidRDefault="00C46D91" w:rsidP="00197EF2"/>
    <w:p w14:paraId="3CB681B7" w14:textId="04E3FD5E" w:rsidR="00C46D91" w:rsidRDefault="00C46D91" w:rsidP="00197EF2"/>
    <w:p w14:paraId="1DA5141A" w14:textId="590A6C41" w:rsidR="00C46D91" w:rsidRDefault="00C46D91" w:rsidP="00197EF2"/>
    <w:p w14:paraId="0A62544F" w14:textId="53799BAF" w:rsidR="00C46D91" w:rsidRDefault="007E79C4" w:rsidP="00197EF2">
      <w:r>
        <w:rPr>
          <w:noProof/>
        </w:rPr>
        <mc:AlternateContent>
          <mc:Choice Requires="wps">
            <w:drawing>
              <wp:anchor distT="0" distB="0" distL="114300" distR="114300" simplePos="0" relativeHeight="251741696" behindDoc="0" locked="0" layoutInCell="1" allowOverlap="1" wp14:anchorId="5EAE9A90" wp14:editId="4F719230">
                <wp:simplePos x="0" y="0"/>
                <wp:positionH relativeFrom="column">
                  <wp:posOffset>-233069</wp:posOffset>
                </wp:positionH>
                <wp:positionV relativeFrom="paragraph">
                  <wp:posOffset>250454</wp:posOffset>
                </wp:positionV>
                <wp:extent cx="3222914" cy="3479062"/>
                <wp:effectExtent l="19050" t="19050" r="15875" b="26670"/>
                <wp:wrapNone/>
                <wp:docPr id="695775166" name="Rectangle: Rounded Corners 695775166"/>
                <wp:cNvGraphicFramePr/>
                <a:graphic xmlns:a="http://schemas.openxmlformats.org/drawingml/2006/main">
                  <a:graphicData uri="http://schemas.microsoft.com/office/word/2010/wordprocessingShape">
                    <wps:wsp>
                      <wps:cNvSpPr/>
                      <wps:spPr>
                        <a:xfrm>
                          <a:off x="0" y="0"/>
                          <a:ext cx="3222914" cy="3479062"/>
                        </a:xfrm>
                        <a:prstGeom prst="roundRect">
                          <a:avLst>
                            <a:gd name="adj" fmla="val 8499"/>
                          </a:avLst>
                        </a:prstGeom>
                        <a:noFill/>
                        <a:ln w="38100" cap="flat" cmpd="sng" algn="ctr">
                          <a:solidFill>
                            <a:srgbClr val="70AD47"/>
                          </a:solidFill>
                          <a:prstDash val="solid"/>
                          <a:miter lim="800000"/>
                        </a:ln>
                        <a:effectLst/>
                      </wps:spPr>
                      <wps:txbx>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If you are randomised to compression therapy there is a slight chance you may experience issues such as:</w:t>
                            </w:r>
                          </w:p>
                          <w:p w14:paraId="75851CF4" w14:textId="2723FCF0" w:rsidR="00D92A29" w:rsidRPr="00D829DA" w:rsidRDefault="008216F9" w:rsidP="00D829DA">
                            <w:pPr>
                              <w:pStyle w:val="ListParagraph"/>
                              <w:numPr>
                                <w:ilvl w:val="0"/>
                                <w:numId w:val="36"/>
                              </w:numPr>
                              <w:ind w:left="284" w:hanging="284"/>
                            </w:pPr>
                            <w:r>
                              <w:t>A little d</w:t>
                            </w:r>
                            <w:r w:rsidR="00D92A29" w:rsidRPr="00D829DA">
                              <w:t xml:space="preserve">iscomfort, particularly when first applied. </w:t>
                            </w:r>
                            <w:r w:rsidR="00D92A29" w:rsidRPr="00D829DA">
                              <w:rPr>
                                <w:rFonts w:cs="Arial"/>
                              </w:rPr>
                              <w:t xml:space="preserve">You may need to take paracetamol or other painkillers you have been prescribed. The </w:t>
                            </w:r>
                            <w:r>
                              <w:rPr>
                                <w:rFonts w:cs="Arial"/>
                              </w:rPr>
                              <w:t>discomfort</w:t>
                            </w:r>
                            <w:r w:rsidR="00D92A29" w:rsidRPr="00D829DA">
                              <w:rPr>
                                <w:rFonts w:cs="Arial"/>
                              </w:rPr>
                              <w:t xml:space="preserve"> will lessen as your wound starts to heal.</w:t>
                            </w:r>
                            <w:r w:rsidR="00D92A29" w:rsidRPr="00D829DA">
                              <w:t xml:space="preserve"> </w:t>
                            </w:r>
                          </w:p>
                          <w:p w14:paraId="0EB4B8E0" w14:textId="2AAB52D7" w:rsidR="00D92A29" w:rsidRPr="00D829DA" w:rsidRDefault="00D92A29" w:rsidP="00D829DA">
                            <w:pPr>
                              <w:pStyle w:val="ListParagraph"/>
                              <w:numPr>
                                <w:ilvl w:val="0"/>
                                <w:numId w:val="36"/>
                              </w:numPr>
                              <w:ind w:left="284" w:hanging="284"/>
                            </w:pPr>
                            <w:r w:rsidRPr="00D829DA">
                              <w:t xml:space="preserve">Some dryness, </w:t>
                            </w:r>
                            <w:r w:rsidR="008216F9">
                              <w:t xml:space="preserve">or </w:t>
                            </w:r>
                            <w:r w:rsidRPr="00D829DA">
                              <w:t xml:space="preserve">rubbing  of your skin under the compression therapy. </w:t>
                            </w:r>
                          </w:p>
                          <w:p w14:paraId="42790AB3" w14:textId="4FDF813D" w:rsidR="00D92A29" w:rsidRPr="001117E6" w:rsidRDefault="00D92A29" w:rsidP="00D829DA">
                            <w:pPr>
                              <w:pStyle w:val="ListParagraph"/>
                              <w:numPr>
                                <w:ilvl w:val="0"/>
                                <w:numId w:val="36"/>
                              </w:numPr>
                              <w:ind w:left="284" w:hanging="284"/>
                              <w:rPr>
                                <w:color w:val="000000" w:themeColor="text1"/>
                              </w:rPr>
                            </w:pPr>
                            <w:r w:rsidRPr="00D829DA">
                              <w:t xml:space="preserve">Feeling a little tight </w:t>
                            </w:r>
                            <w:r w:rsidR="008216F9">
                              <w:t>or</w:t>
                            </w:r>
                            <w:r w:rsidRPr="00D829DA">
                              <w:t xml:space="preserve"> uncomfortable in bed at</w:t>
                            </w:r>
                            <w:r w:rsidR="007E79C4">
                              <w:t> </w:t>
                            </w:r>
                            <w:r w:rsidRPr="00D829DA">
                              <w:t>night</w:t>
                            </w:r>
                            <w:r w:rsidR="005E16FE">
                              <w:t>.</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9A90" id="Rectangle: Rounded Corners 695775166" o:spid="_x0000_s1061" style="position:absolute;margin-left:-18.35pt;margin-top:19.7pt;width:253.75pt;height:273.9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vIfwIAAOAEAAAOAAAAZHJzL2Uyb0RvYy54bWysVMlu2zAQvRfoPxC8N5IVN7aFyIERI0WB&#10;IAmaFDmPKdJiwa0kbSv9+g4pxU6XU1Ef6CFn4zy+p8urXiuy5z5Iaxo6OSsp4YbZVpptQ78+3XyY&#10;UxIimBaUNbyhLzzQq+X7d5cHV/PKdla13BMsYkJ9cA3tYnR1UQTWcQ3hzDpu0Cms1xBx67dF6+GA&#10;1bUqqrK8KA7Wt85bxkPA0/XgpMtcXwjO4r0QgUeiGop3i3n1ed2ktVheQr314DrJxmvAP9xCgzTY&#10;9FhqDRHIzss/SmnJvA1WxDNmdWGFkIznGXCaSfnbNI8dOJ5nQXCCO8IU/l9Zdrd/dA8eYTi4UAc0&#10;0xS98Dr94/1In8F6OYLF+0gYHp5XVbWYTClh6DufzhblRZXgLE7pzof4iVtNktFQb3em/YJPkpGC&#10;/W2IGbKWGNDIDWi/USK0wgfYgyLz6WIxFhxjsfRryZRo7I1UKr+gMuSAt5hPSnxkBkgkoSCiqV3b&#10;0GC2lIDaIkNZ9Ll7sEq2KT0VCn67uVaeYNeGzsrVejobG/8SlnqvIXRDXHalMKi1jEhiJXVD52X6&#10;jdnKJC/PNMRhEzgnlJMV+01PJN6wyinpaGPblwdPvB2oGhy7kdj3FkJ8AI/Q4ICot3iPi1AWp7aj&#10;RUln/Y+/nad4pAx6KTkg1xGR7zvwnBL12SCZZqikJI68mX7ELSX+rWeTN3hqdvraIkgTVLVj2Uyx&#10;Ub2awlv9jJJcpY7oAsOwb0PxLQbzOg7qQ0kzvlrlIJSCg3hrHh1LpRNoCeun/hm8G8kTkXd39lUR&#10;UGdKDHQ7xaZMY1e7aIU8wj0gOmKPMsoUHSWfdPp2n6NOH6blTwAAAP//AwBQSwMEFAAGAAgAAAAh&#10;AJViIFvjAAAACgEAAA8AAABkcnMvZG93bnJldi54bWxMj01Lw0AQhu+C/2EZwYu0G5O2qTGbIoKg&#10;eNB+gB6n2WmSmt0N2W0a/73jSY/DPLzv8+ar0bRioN43ziq4nUYgyJZON7ZSsNs+TZYgfECrsXWW&#10;FHyTh1VxeZFjpt3ZrmnYhEpwiPUZKqhD6DIpfVmTQT91HVn+HVxvMPDZV1L3eOZw08o4ihbSYGO5&#10;ocaOHmsqvzYnowBfsXtP5i/Pb5/xR3lct8MxvjkodX01PtyDCDSGPxh+9VkdCnbau5PVXrQKJski&#10;ZVRBcjcDwcAsjXjLXsF8mSYgi1z+n1D8AAAA//8DAFBLAQItABQABgAIAAAAIQC2gziS/gAAAOEB&#10;AAATAAAAAAAAAAAAAAAAAAAAAABbQ29udGVudF9UeXBlc10ueG1sUEsBAi0AFAAGAAgAAAAhADj9&#10;If/WAAAAlAEAAAsAAAAAAAAAAAAAAAAALwEAAF9yZWxzLy5yZWxzUEsBAi0AFAAGAAgAAAAhABdH&#10;y8h/AgAA4AQAAA4AAAAAAAAAAAAAAAAALgIAAGRycy9lMm9Eb2MueG1sUEsBAi0AFAAGAAgAAAAh&#10;AJViIFvjAAAACgEAAA8AAAAAAAAAAAAAAAAA2QQAAGRycy9kb3ducmV2LnhtbFBLBQYAAAAABAAE&#10;APMAAADpBQAAAAA=&#10;" filled="f" strokecolor="#70ad47" strokeweight="3pt">
                <v:stroke joinstyle="miter"/>
                <v:textbox inset="2mm,,2mm,0">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If you are randomised to compression therapy there is a slight chance you may experience issues such as:</w:t>
                      </w:r>
                    </w:p>
                    <w:p w14:paraId="75851CF4" w14:textId="2723FCF0" w:rsidR="00D92A29" w:rsidRPr="00D829DA" w:rsidRDefault="008216F9" w:rsidP="00D829DA">
                      <w:pPr>
                        <w:pStyle w:val="ListParagraph"/>
                        <w:numPr>
                          <w:ilvl w:val="0"/>
                          <w:numId w:val="36"/>
                        </w:numPr>
                        <w:ind w:left="284" w:hanging="284"/>
                      </w:pPr>
                      <w:r>
                        <w:t>A little d</w:t>
                      </w:r>
                      <w:r w:rsidR="00D92A29" w:rsidRPr="00D829DA">
                        <w:t xml:space="preserve">iscomfort, particularly when first applied. </w:t>
                      </w:r>
                      <w:r w:rsidR="00D92A29" w:rsidRPr="00D829DA">
                        <w:rPr>
                          <w:rFonts w:cs="Arial"/>
                        </w:rPr>
                        <w:t xml:space="preserve">You may need to take paracetamol or other painkillers you have been prescribed. The </w:t>
                      </w:r>
                      <w:r>
                        <w:rPr>
                          <w:rFonts w:cs="Arial"/>
                        </w:rPr>
                        <w:t>discomfort</w:t>
                      </w:r>
                      <w:r w:rsidR="00D92A29" w:rsidRPr="00D829DA">
                        <w:rPr>
                          <w:rFonts w:cs="Arial"/>
                        </w:rPr>
                        <w:t xml:space="preserve"> will lessen as your wound starts to heal.</w:t>
                      </w:r>
                      <w:r w:rsidR="00D92A29" w:rsidRPr="00D829DA">
                        <w:t xml:space="preserve"> </w:t>
                      </w:r>
                    </w:p>
                    <w:p w14:paraId="0EB4B8E0" w14:textId="2AAB52D7" w:rsidR="00D92A29" w:rsidRPr="00D829DA" w:rsidRDefault="00D92A29" w:rsidP="00D829DA">
                      <w:pPr>
                        <w:pStyle w:val="ListParagraph"/>
                        <w:numPr>
                          <w:ilvl w:val="0"/>
                          <w:numId w:val="36"/>
                        </w:numPr>
                        <w:ind w:left="284" w:hanging="284"/>
                      </w:pPr>
                      <w:r w:rsidRPr="00D829DA">
                        <w:t xml:space="preserve">Some dryness, </w:t>
                      </w:r>
                      <w:r w:rsidR="008216F9">
                        <w:t xml:space="preserve">or </w:t>
                      </w:r>
                      <w:r w:rsidRPr="00D829DA">
                        <w:t xml:space="preserve">rubbing  of your skin under the compression therapy. </w:t>
                      </w:r>
                    </w:p>
                    <w:p w14:paraId="42790AB3" w14:textId="4FDF813D" w:rsidR="00D92A29" w:rsidRPr="001117E6" w:rsidRDefault="00D92A29" w:rsidP="00D829DA">
                      <w:pPr>
                        <w:pStyle w:val="ListParagraph"/>
                        <w:numPr>
                          <w:ilvl w:val="0"/>
                          <w:numId w:val="36"/>
                        </w:numPr>
                        <w:ind w:left="284" w:hanging="284"/>
                        <w:rPr>
                          <w:color w:val="000000" w:themeColor="text1"/>
                        </w:rPr>
                      </w:pPr>
                      <w:r w:rsidRPr="00D829DA">
                        <w:t xml:space="preserve">Feeling a little tight </w:t>
                      </w:r>
                      <w:r w:rsidR="008216F9">
                        <w:t>or</w:t>
                      </w:r>
                      <w:r w:rsidRPr="00D829DA">
                        <w:t xml:space="preserve"> uncomfortable in bed at</w:t>
                      </w:r>
                      <w:r w:rsidR="007E79C4">
                        <w:t> </w:t>
                      </w:r>
                      <w:r w:rsidRPr="00D829DA">
                        <w:t>night</w:t>
                      </w:r>
                      <w:r w:rsidR="005E16FE">
                        <w:t>.</w:t>
                      </w:r>
                    </w:p>
                  </w:txbxContent>
                </v:textbox>
              </v:roundrect>
            </w:pict>
          </mc:Fallback>
        </mc:AlternateContent>
      </w:r>
    </w:p>
    <w:p w14:paraId="18F5923B" w14:textId="3CD14D98" w:rsidR="00C46D91" w:rsidRDefault="0020250F" w:rsidP="00197EF2">
      <w:r>
        <w:rPr>
          <w:noProof/>
        </w:rPr>
        <mc:AlternateContent>
          <mc:Choice Requires="wps">
            <w:drawing>
              <wp:anchor distT="0" distB="0" distL="114300" distR="114300" simplePos="0" relativeHeight="251743744" behindDoc="0" locked="0" layoutInCell="1" allowOverlap="1" wp14:anchorId="6B5F89C1" wp14:editId="3462B9AF">
                <wp:simplePos x="0" y="0"/>
                <wp:positionH relativeFrom="margin">
                  <wp:posOffset>3139522</wp:posOffset>
                </wp:positionH>
                <wp:positionV relativeFrom="paragraph">
                  <wp:posOffset>51321</wp:posOffset>
                </wp:positionV>
                <wp:extent cx="3096087" cy="1655370"/>
                <wp:effectExtent l="19050" t="19050" r="28575" b="21590"/>
                <wp:wrapNone/>
                <wp:docPr id="695775167" name="Rectangle: Rounded Corners 695775167"/>
                <wp:cNvGraphicFramePr/>
                <a:graphic xmlns:a="http://schemas.openxmlformats.org/drawingml/2006/main">
                  <a:graphicData uri="http://schemas.microsoft.com/office/word/2010/wordprocessingShape">
                    <wps:wsp>
                      <wps:cNvSpPr/>
                      <wps:spPr>
                        <a:xfrm>
                          <a:off x="0" y="0"/>
                          <a:ext cx="3096087" cy="1655370"/>
                        </a:xfrm>
                        <a:prstGeom prst="roundRect">
                          <a:avLst>
                            <a:gd name="adj" fmla="val 12333"/>
                          </a:avLst>
                        </a:prstGeom>
                        <a:noFill/>
                        <a:ln w="38100" cap="flat" cmpd="sng" algn="ctr">
                          <a:solidFill>
                            <a:srgbClr val="70AD47"/>
                          </a:solidFill>
                          <a:prstDash val="solid"/>
                          <a:miter lim="800000"/>
                        </a:ln>
                        <a:effectLst/>
                      </wps:spPr>
                      <wps:txbx>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F89C1" id="Rectangle: Rounded Corners 695775167" o:spid="_x0000_s1062" style="position:absolute;margin-left:247.2pt;margin-top:4.05pt;width:243.8pt;height:130.3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7EfwIAAOEEAAAOAAAAZHJzL2Uyb0RvYy54bWysVMlu2zAQvRfoPxC8N5LsJHaNyIERI0WB&#10;IDGaFDmPKdJiwa0kbSn9+g4pxU6XU1Ef6CFnOMvje7q67rUiB+6DtKam1VlJCTfMNtLsavr16fbD&#10;nJIQwTSgrOE1feGBXi/fv7vq3IJPbGtVwz3BJCYsOlfTNka3KIrAWq4hnFnHDTqF9Roibv2uaDx0&#10;mF2rYlKWl0VnfeO8ZTwEPF0PTrrM+YXgLD4IEXgkqqbYW8yrz+s2rcXyChY7D66VbGwD/qELDdJg&#10;0WOqNUQgey//SKUl8zZYEc+Y1YUVQjKeZ8BpqvK3aR5bcDzPguAEd4Qp/L+07P7w6DYeYehcWAQ0&#10;0xS98Dr9Y3+kz2C9HMHifSQMD6flx8tyPqOEoa+6vLiYzjKcxem68yF+4laTZNTU271pvuCTZKTg&#10;cBdihqwhBjRyA5pvlAit8AEOoEg1mU6n6YEw4xiM1mvOdNPYW6lUfkJlSIc9zasSX5kBMkkoiGhq&#10;19Q0mB0loHZIURZ9Lh+skk26nhIFv9veKE+wbE1n5Wp9PhsL/xKWaq8htENcdg0E0jIii5XUNZ2X&#10;6TfeViZl55mHOG2a5QRzsmK/7YnEDidVupKOtrZ52Xji7cDV4NitxLp3EOIGPGKDA6Lg4gMuQlmc&#10;2o4WJa31P/52nuKRM+ilpEOyIyLf9+A5JeqzQTbNUEpJHXlzfoFbSvxbzzZv8NTs9Y1FkCqUtWPZ&#10;TLFRvZrCW/2MmlyliugCw7BuTfEtBvMmDvJDTTO+WuUg1IKDeGceHUupE2gJ66f+Gbwb2RORePf2&#10;VRIjJQZ2nGIHVqz20Qp5hHtAdMQedZQZNWo+CfXtPkedvkzLnwAAAP//AwBQSwMEFAAGAAgAAAAh&#10;AGPFksPgAAAACQEAAA8AAABkcnMvZG93bnJldi54bWxMj0FOwzAQRfdI3MEaJDaIOolC5YY4VUGw&#10;QEJFFA7gxEMSNbYj22kCp2dYleXof715v9wuZmAn9KF3VkK6SoChbZzubSvh8+P5VgALUVmtBmdR&#10;wjcG2FaXF6UqtJvtO54OsWUEsaFQEroYx4Lz0HRoVFi5ES1lX84bFen0LddezQQ3A8+SZM2N6i19&#10;6NSIjx02x8NkJGT7N7zZv74cfx6mJ12nu9nfZbOU11fL7h5YxCWey/CnT+pQkVPtJqsDGyTkmzyn&#10;qgSRAqN8IzLaVhN8LQTwquT/F1S/AAAA//8DAFBLAQItABQABgAIAAAAIQC2gziS/gAAAOEBAAAT&#10;AAAAAAAAAAAAAAAAAAAAAABbQ29udGVudF9UeXBlc10ueG1sUEsBAi0AFAAGAAgAAAAhADj9If/W&#10;AAAAlAEAAAsAAAAAAAAAAAAAAAAALwEAAF9yZWxzLy5yZWxzUEsBAi0AFAAGAAgAAAAhAMToTsR/&#10;AgAA4QQAAA4AAAAAAAAAAAAAAAAALgIAAGRycy9lMm9Eb2MueG1sUEsBAi0AFAAGAAgAAAAhAGPF&#10;ksPgAAAACQEAAA8AAAAAAAAAAAAAAAAA2QQAAGRycy9kb3ducmV2LnhtbFBLBQYAAAAABAAEAPMA&#10;AADmBQAAAAA=&#10;" filled="f" strokecolor="#70ad47" strokeweight="3pt">
                <v:stroke joinstyle="miter"/>
                <v:textbox inset="2mm,,2mm,0">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v:textbox>
                <w10:wrap anchorx="margin"/>
              </v:roundrect>
            </w:pict>
          </mc:Fallback>
        </mc:AlternateContent>
      </w:r>
    </w:p>
    <w:p w14:paraId="74DDC817" w14:textId="3A79E896" w:rsidR="00C46D91" w:rsidRDefault="00C46D91" w:rsidP="00197EF2"/>
    <w:p w14:paraId="72DDEABB" w14:textId="0F16E94C" w:rsidR="00C46D91" w:rsidRDefault="00C46D91" w:rsidP="00197EF2"/>
    <w:p w14:paraId="1F9387CE" w14:textId="012A65E2" w:rsidR="00C46D91" w:rsidRDefault="00C46D91" w:rsidP="00197EF2"/>
    <w:p w14:paraId="6EB52AC0" w14:textId="27ED97EC" w:rsidR="00C46D91" w:rsidRDefault="00C46D91" w:rsidP="00197EF2"/>
    <w:p w14:paraId="35D2B00C" w14:textId="7CEEC4BF" w:rsidR="00C46D91" w:rsidRDefault="00C46D91" w:rsidP="00197EF2"/>
    <w:p w14:paraId="63320001" w14:textId="3EF9E1A5" w:rsidR="00C46D91" w:rsidRDefault="00C46D91" w:rsidP="00197EF2"/>
    <w:p w14:paraId="6FFC7C9D" w14:textId="73819958" w:rsidR="004956B7" w:rsidRDefault="004956B7" w:rsidP="00197EF2"/>
    <w:p w14:paraId="5F3CF47D" w14:textId="77777777" w:rsidR="007E79C4" w:rsidRDefault="007E79C4" w:rsidP="00197EF2"/>
    <w:p w14:paraId="52348834" w14:textId="77777777" w:rsidR="007E79C4" w:rsidRDefault="007E79C4" w:rsidP="00197EF2"/>
    <w:p w14:paraId="1775DFC1" w14:textId="77777777" w:rsidR="007E79C4" w:rsidRDefault="007E79C4" w:rsidP="00197EF2"/>
    <w:p w14:paraId="64CBF2DD" w14:textId="77777777" w:rsidR="007E79C4" w:rsidRDefault="007E79C4" w:rsidP="00197EF2"/>
    <w:p w14:paraId="1A98E715" w14:textId="77777777" w:rsidR="007E79C4" w:rsidRDefault="007E79C4" w:rsidP="00197EF2"/>
    <w:p w14:paraId="5BC14D2D" w14:textId="77777777" w:rsidR="007E79C4" w:rsidRDefault="007E79C4" w:rsidP="00197EF2"/>
    <w:p w14:paraId="5794C465" w14:textId="77777777" w:rsidR="007E79C4" w:rsidRDefault="007E79C4" w:rsidP="00197EF2"/>
    <w:p w14:paraId="14019D33" w14:textId="77777777" w:rsidR="007E79C4" w:rsidRDefault="007E79C4" w:rsidP="00197EF2"/>
    <w:p w14:paraId="4FB91135" w14:textId="77777777" w:rsidR="007E79C4" w:rsidRDefault="007E79C4" w:rsidP="00197EF2"/>
    <w:p w14:paraId="2AE3FA2C" w14:textId="75268304" w:rsidR="004956B7" w:rsidRDefault="004956B7" w:rsidP="00876C60">
      <w:pPr>
        <w:spacing w:after="120" w:line="276" w:lineRule="auto"/>
        <w:rPr>
          <w:rFonts w:cs="Arial"/>
          <w:szCs w:val="22"/>
        </w:rPr>
      </w:pPr>
      <w:r w:rsidRPr="00876C60">
        <w:rPr>
          <w:rFonts w:cs="Arial"/>
          <w:szCs w:val="22"/>
        </w:rPr>
        <w:t>To help us with protecting your safety and the safety of other patients like you, you should always tell your doctor about any health events you have experienced during your time on the study or afterwards (such as having to go to hospital for any reason).</w:t>
      </w:r>
    </w:p>
    <w:p w14:paraId="6FE7FEE8" w14:textId="77777777" w:rsidR="009111B7" w:rsidRDefault="009111B7" w:rsidP="00D829DA">
      <w:pPr>
        <w:pStyle w:val="Heading1"/>
      </w:pPr>
      <w:bookmarkStart w:id="13" w:name="_Toc144723455"/>
      <w:r w:rsidRPr="00B874D8">
        <w:t>What if I change my mind?</w:t>
      </w:r>
      <w:bookmarkEnd w:id="13"/>
    </w:p>
    <w:p w14:paraId="322AF7AD" w14:textId="77777777" w:rsidR="009111B7" w:rsidRPr="00876C60" w:rsidRDefault="009111B7" w:rsidP="009111B7">
      <w:pPr>
        <w:spacing w:after="120" w:line="276" w:lineRule="auto"/>
        <w:rPr>
          <w:rFonts w:cs="Arial"/>
          <w:szCs w:val="22"/>
        </w:rPr>
      </w:pPr>
      <w:r w:rsidRPr="00876C60">
        <w:rPr>
          <w:rFonts w:cs="Arial"/>
          <w:szCs w:val="22"/>
        </w:rPr>
        <w:t xml:space="preserve">You can stop taking part in all of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876C60" w:rsidRDefault="009111B7" w:rsidP="009111B7">
      <w:pPr>
        <w:spacing w:after="120" w:line="276" w:lineRule="auto"/>
        <w:rPr>
          <w:rFonts w:cs="Arial"/>
          <w:szCs w:val="22"/>
        </w:rPr>
      </w:pPr>
      <w:r w:rsidRPr="00876C60">
        <w:rPr>
          <w:rFonts w:cs="Arial"/>
          <w:szCs w:val="22"/>
        </w:rPr>
        <w:lastRenderedPageBreak/>
        <w:t>Before deciding to stop, you should talk to your study doctor or nurse. They can advise you and may be able to deal with any concerns you may have. If you decide to stop taking part at any time, it will not affect the standard of care you receive.</w:t>
      </w:r>
    </w:p>
    <w:p w14:paraId="2996AD21" w14:textId="2F798280" w:rsidR="009111B7" w:rsidRDefault="009111B7" w:rsidP="009111B7">
      <w:pPr>
        <w:spacing w:after="120" w:line="276" w:lineRule="auto"/>
        <w:rPr>
          <w:rFonts w:cs="Arial"/>
          <w:szCs w:val="22"/>
        </w:rPr>
      </w:pPr>
      <w:r w:rsidRPr="00876C60">
        <w:rPr>
          <w:rFonts w:cs="Arial"/>
          <w:szCs w:val="22"/>
        </w:rPr>
        <w:t xml:space="preserve">If you decide to stop your study treatment, you will continue to receive best standard </w:t>
      </w:r>
      <w:r>
        <w:rPr>
          <w:rFonts w:cs="Arial"/>
          <w:szCs w:val="22"/>
        </w:rPr>
        <w:t>care</w:t>
      </w:r>
      <w:r w:rsidRPr="00876C60">
        <w:rPr>
          <w:rFonts w:cs="Arial"/>
          <w:szCs w:val="22"/>
        </w:rPr>
        <w:t xml:space="preserve">. Trial visits and assessments can still go ahead, if you agree to this. </w:t>
      </w:r>
    </w:p>
    <w:p w14:paraId="63902EC8" w14:textId="4C13CD05" w:rsidR="004112EE" w:rsidRPr="00DF4981" w:rsidRDefault="004112EE" w:rsidP="009111B7">
      <w:pPr>
        <w:spacing w:after="120" w:line="276" w:lineRule="auto"/>
        <w:rPr>
          <w:rFonts w:cs="Arial"/>
          <w:szCs w:val="22"/>
        </w:rPr>
      </w:pPr>
      <w:r>
        <w:rPr>
          <w:lang w:eastAsia="en-GB"/>
        </w:rPr>
        <w:t>I</w:t>
      </w:r>
      <w:r w:rsidRPr="002B7046">
        <w:rPr>
          <w:lang w:eastAsia="en-GB"/>
        </w:rPr>
        <w:t>f during th</w:t>
      </w:r>
      <w:r>
        <w:rPr>
          <w:lang w:eastAsia="en-GB"/>
        </w:rPr>
        <w:t>e</w:t>
      </w:r>
      <w:r w:rsidRPr="002B7046">
        <w:rPr>
          <w:lang w:eastAsia="en-GB"/>
        </w:rPr>
        <w:t xml:space="preserve"> study </w:t>
      </w:r>
      <w:r>
        <w:rPr>
          <w:lang w:eastAsia="en-GB"/>
        </w:rPr>
        <w:t>your</w:t>
      </w:r>
      <w:r w:rsidRPr="002B7046">
        <w:rPr>
          <w:lang w:eastAsia="en-GB"/>
        </w:rPr>
        <w:t xml:space="preserve"> clinical care </w:t>
      </w:r>
      <w:r w:rsidRPr="00FE2942">
        <w:rPr>
          <w:lang w:eastAsia="en-GB"/>
        </w:rPr>
        <w:t xml:space="preserve">team determine that </w:t>
      </w:r>
      <w:r>
        <w:rPr>
          <w:lang w:eastAsia="en-GB"/>
        </w:rPr>
        <w:t>you</w:t>
      </w:r>
      <w:r w:rsidRPr="00FE2942">
        <w:rPr>
          <w:lang w:eastAsia="en-GB"/>
        </w:rPr>
        <w:t xml:space="preserve"> have </w:t>
      </w:r>
      <w:r>
        <w:rPr>
          <w:lang w:eastAsia="en-GB"/>
        </w:rPr>
        <w:t xml:space="preserve">permanently </w:t>
      </w:r>
      <w:r w:rsidRPr="00FE2942">
        <w:rPr>
          <w:lang w:eastAsia="en-GB"/>
        </w:rPr>
        <w:t xml:space="preserve">lost </w:t>
      </w:r>
      <w:r>
        <w:rPr>
          <w:lang w:eastAsia="en-GB"/>
        </w:rPr>
        <w:t>the</w:t>
      </w:r>
      <w:r w:rsidRPr="00FE2942">
        <w:rPr>
          <w:lang w:eastAsia="en-GB"/>
        </w:rPr>
        <w:t xml:space="preserve"> ability to make </w:t>
      </w:r>
      <w:r>
        <w:rPr>
          <w:lang w:eastAsia="en-GB"/>
        </w:rPr>
        <w:t>your</w:t>
      </w:r>
      <w:r w:rsidRPr="00FE2942">
        <w:rPr>
          <w:lang w:eastAsia="en-GB"/>
        </w:rPr>
        <w:t xml:space="preserve"> own decisions, no further study intervention will be given. </w:t>
      </w:r>
      <w:r>
        <w:rPr>
          <w:lang w:eastAsia="en-GB"/>
        </w:rPr>
        <w:t>Any information</w:t>
      </w:r>
      <w:r w:rsidRPr="00120847">
        <w:rPr>
          <w:lang w:eastAsia="en-GB"/>
        </w:rPr>
        <w:t xml:space="preserve"> collected up until this point will remain on file and will b</w:t>
      </w:r>
      <w:r w:rsidRPr="008827F4">
        <w:rPr>
          <w:lang w:eastAsia="en-GB"/>
        </w:rPr>
        <w:t>e included in the analysis</w:t>
      </w:r>
      <w:r w:rsidR="00213BF5">
        <w:rPr>
          <w:lang w:eastAsia="en-GB"/>
        </w:rPr>
        <w:t xml:space="preserve"> but no further data about you will be collected</w:t>
      </w:r>
      <w:r>
        <w:rPr>
          <w:lang w:eastAsia="en-GB"/>
        </w:rPr>
        <w:t>.</w:t>
      </w:r>
    </w:p>
    <w:p w14:paraId="21BF7A9E" w14:textId="306448E8" w:rsidR="00844393" w:rsidRPr="001117E6" w:rsidRDefault="00844393" w:rsidP="001117E6">
      <w:pPr>
        <w:pStyle w:val="Heading1"/>
      </w:pPr>
      <w:bookmarkStart w:id="14" w:name="_Toc144723456"/>
      <w:r w:rsidRPr="001117E6">
        <w:t>What if something goes wrong?</w:t>
      </w:r>
      <w:bookmarkEnd w:id="14"/>
    </w:p>
    <w:p w14:paraId="2678D287" w14:textId="2553C10C" w:rsidR="00016BAC" w:rsidRPr="00876C60" w:rsidRDefault="00D92A29" w:rsidP="00876C60">
      <w:pPr>
        <w:pStyle w:val="BodyText"/>
        <w:spacing w:line="276" w:lineRule="auto"/>
        <w:jc w:val="left"/>
        <w:rPr>
          <w:color w:val="auto"/>
          <w:szCs w:val="22"/>
        </w:rPr>
      </w:pPr>
      <w:r>
        <w:rPr>
          <w:iCs/>
          <w:color w:val="auto"/>
          <w:szCs w:val="22"/>
        </w:rPr>
        <w:t>I</w:t>
      </w:r>
      <w:r w:rsidR="00016BAC" w:rsidRPr="00876C60">
        <w:rPr>
          <w:iCs/>
          <w:color w:val="auto"/>
          <w:szCs w:val="22"/>
        </w:rPr>
        <w:t>n the unlikely event that you are injured as a result of the managing organisation (University of Leeds), compensation may be available and you may have to pay your related legal costs. Your hospital where you receive your treatment has a duty of care to you whether or not you agree to participate in the trial and the University of Leeds accepts no liability for negligence on the part of your hospital’s employees. If you wish to complain about any aspect of the way you have been treated, please contact your research doctor in the first instance</w:t>
      </w:r>
      <w:r w:rsidR="007E56EC">
        <w:rPr>
          <w:iCs/>
          <w:color w:val="auto"/>
          <w:szCs w:val="22"/>
        </w:rPr>
        <w:t xml:space="preserve"> (contact details provided in section 10)</w:t>
      </w:r>
      <w:r w:rsidR="00016BAC" w:rsidRPr="00876C60">
        <w:rPr>
          <w:iCs/>
          <w:color w:val="auto"/>
          <w:szCs w:val="22"/>
        </w:rPr>
        <w:t>.</w:t>
      </w:r>
      <w:r>
        <w:rPr>
          <w:iCs/>
          <w:color w:val="auto"/>
          <w:szCs w:val="22"/>
        </w:rPr>
        <w:t xml:space="preserve"> </w:t>
      </w:r>
      <w:r w:rsidR="00016BAC" w:rsidRPr="00876C60">
        <w:rPr>
          <w:color w:val="auto"/>
          <w:szCs w:val="22"/>
        </w:rPr>
        <w:t>Any claims will be subject to UK law and must be brought in the UK.</w:t>
      </w:r>
    </w:p>
    <w:p w14:paraId="74489ED3" w14:textId="1523869A" w:rsidR="00016BAC" w:rsidRPr="00876C60" w:rsidRDefault="00016BAC" w:rsidP="00876C60">
      <w:pPr>
        <w:pStyle w:val="BodyText"/>
        <w:spacing w:line="276" w:lineRule="auto"/>
        <w:jc w:val="left"/>
        <w:rPr>
          <w:color w:val="auto"/>
          <w:szCs w:val="22"/>
        </w:rPr>
      </w:pPr>
      <w:r w:rsidRPr="00876C60">
        <w:rPr>
          <w:color w:val="auto"/>
          <w:szCs w:val="22"/>
        </w:rPr>
        <w:t>If you have private medical insurance, you should tell your insurer that you are taking part in research.</w:t>
      </w:r>
      <w:r w:rsidR="001117E6">
        <w:rPr>
          <w:color w:val="auto"/>
          <w:szCs w:val="22"/>
        </w:rPr>
        <w:t xml:space="preserve"> </w:t>
      </w:r>
      <w:r w:rsidRPr="00876C60">
        <w:rPr>
          <w:color w:val="auto"/>
          <w:szCs w:val="22"/>
        </w:rPr>
        <w:t>They will let you know if it affects your policy.</w:t>
      </w:r>
    </w:p>
    <w:p w14:paraId="1BBC389F" w14:textId="53159614" w:rsidR="004E2FA1" w:rsidRPr="00A81530" w:rsidRDefault="004E2FA1" w:rsidP="00876C60">
      <w:pPr>
        <w:pStyle w:val="Heading1"/>
        <w:spacing w:line="276" w:lineRule="auto"/>
        <w:rPr>
          <w:rFonts w:cstheme="minorHAnsi"/>
        </w:rPr>
      </w:pPr>
      <w:bookmarkStart w:id="15" w:name="_Toc144723457"/>
      <w:r w:rsidRPr="00A81530">
        <w:rPr>
          <w:rFonts w:cstheme="minorHAnsi"/>
        </w:rPr>
        <w:t>How to contact us</w:t>
      </w:r>
      <w:bookmarkEnd w:id="15"/>
      <w:r w:rsidRPr="00A81530">
        <w:rPr>
          <w:rFonts w:cstheme="minorHAnsi"/>
        </w:rPr>
        <w:t xml:space="preserve"> </w:t>
      </w:r>
    </w:p>
    <w:p w14:paraId="6A9E5523" w14:textId="77777777" w:rsidR="004E2FA1" w:rsidRPr="00876C60" w:rsidRDefault="004E2FA1" w:rsidP="00876C60">
      <w:pPr>
        <w:spacing w:before="120" w:after="120" w:line="276" w:lineRule="auto"/>
        <w:rPr>
          <w:szCs w:val="22"/>
        </w:rPr>
      </w:pPr>
      <w:r w:rsidRPr="00876C60">
        <w:rPr>
          <w:szCs w:val="22"/>
        </w:rPr>
        <w:t xml:space="preserve">If you have any questions about this study, please talk to your doctor at </w:t>
      </w:r>
    </w:p>
    <w:p w14:paraId="57350697" w14:textId="5DCD8056" w:rsidR="004E2FA1" w:rsidRPr="00876C60" w:rsidRDefault="004E2FA1" w:rsidP="00876C60">
      <w:pPr>
        <w:spacing w:after="120" w:line="276" w:lineRule="auto"/>
        <w:rPr>
          <w:rFonts w:cs="Arial"/>
          <w:szCs w:val="22"/>
          <w:highlight w:val="green"/>
        </w:rPr>
      </w:pPr>
      <w:r w:rsidRPr="00876C60">
        <w:rPr>
          <w:rFonts w:cs="Arial"/>
          <w:szCs w:val="22"/>
          <w:highlight w:val="green"/>
        </w:rPr>
        <w:t>&lt;&lt;Enter PI, nurse name &gt;&gt;</w:t>
      </w:r>
    </w:p>
    <w:p w14:paraId="284AB7C2" w14:textId="2793E28E" w:rsidR="004E2FA1" w:rsidRPr="00876C60" w:rsidRDefault="004E2FA1" w:rsidP="00876C60">
      <w:pPr>
        <w:spacing w:after="120" w:line="276" w:lineRule="auto"/>
        <w:rPr>
          <w:rFonts w:cs="Arial"/>
          <w:szCs w:val="22"/>
        </w:rPr>
      </w:pPr>
      <w:r w:rsidRPr="00876C60">
        <w:rPr>
          <w:rFonts w:cs="Arial"/>
          <w:szCs w:val="22"/>
          <w:highlight w:val="green"/>
        </w:rPr>
        <w:t>&lt;&lt; Contact details for site&gt;&gt;</w:t>
      </w:r>
    </w:p>
    <w:p w14:paraId="15DAEDAD" w14:textId="77777777" w:rsidR="00C536AD" w:rsidRPr="00876C60" w:rsidRDefault="00C536AD" w:rsidP="00876C60">
      <w:pPr>
        <w:spacing w:after="120" w:line="276" w:lineRule="auto"/>
        <w:rPr>
          <w:rFonts w:cs="Arial"/>
          <w:szCs w:val="22"/>
        </w:rPr>
      </w:pPr>
      <w:r w:rsidRPr="00876C60">
        <w:rPr>
          <w:rFonts w:cs="Arial"/>
          <w:szCs w:val="22"/>
        </w:rPr>
        <w:t xml:space="preserve">If you have any further questions about your illness or clinical studies, please discuss them with your doctor. </w:t>
      </w:r>
    </w:p>
    <w:p w14:paraId="37EC0CB8" w14:textId="77777777" w:rsidR="002E351D" w:rsidRDefault="00C536AD" w:rsidP="00876C60">
      <w:pPr>
        <w:spacing w:after="120" w:line="276" w:lineRule="auto"/>
      </w:pPr>
      <w:r w:rsidRPr="00876C60">
        <w:rPr>
          <w:rFonts w:cs="Arial"/>
          <w:szCs w:val="22"/>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19" w:history="1">
        <w:r w:rsidRPr="00876C60">
          <w:rPr>
            <w:rStyle w:val="Hyperlink"/>
            <w:rFonts w:cs="Arial"/>
            <w:szCs w:val="22"/>
          </w:rPr>
          <w:t>info@ukcrc.org</w:t>
        </w:r>
      </w:hyperlink>
      <w:r w:rsidRPr="00876C60">
        <w:rPr>
          <w:rFonts w:cs="Arial"/>
          <w:szCs w:val="22"/>
        </w:rPr>
        <w:t xml:space="preserve">; website </w:t>
      </w:r>
      <w:hyperlink r:id="rId20" w:history="1">
        <w:r w:rsidRPr="00876C60">
          <w:rPr>
            <w:rStyle w:val="Hyperlink"/>
            <w:rFonts w:cs="Arial"/>
            <w:szCs w:val="22"/>
          </w:rPr>
          <w:t>www.ukcrc.org</w:t>
        </w:r>
      </w:hyperlink>
      <w:r w:rsidRPr="00876C60">
        <w:rPr>
          <w:rFonts w:cs="Arial"/>
          <w:szCs w:val="22"/>
        </w:rPr>
        <w:t>.</w:t>
      </w:r>
      <w:r w:rsidRPr="00876C60">
        <w:rPr>
          <w:szCs w:val="22"/>
        </w:rPr>
        <w:t xml:space="preserve"> Further information about HEALS2 study is available at</w:t>
      </w:r>
      <w:r w:rsidR="002E351D">
        <w:rPr>
          <w:szCs w:val="22"/>
        </w:rPr>
        <w:t xml:space="preserve"> </w:t>
      </w:r>
      <w:hyperlink r:id="rId21" w:history="1">
        <w:r w:rsidR="002E351D" w:rsidRPr="000E2ED7">
          <w:rPr>
            <w:rStyle w:val="Hyperlink"/>
          </w:rPr>
          <w:t xml:space="preserve"> </w:t>
        </w:r>
        <w:r w:rsidR="002E351D" w:rsidRPr="00617B9D">
          <w:rPr>
            <w:rStyle w:val="Hyperlink"/>
          </w:rPr>
          <w:t>http://ctru.leeds.ac.uk/heals2/</w:t>
        </w:r>
      </w:hyperlink>
    </w:p>
    <w:p w14:paraId="0ADCD3DA" w14:textId="066E373C" w:rsidR="00C536AD" w:rsidRDefault="002E351D" w:rsidP="00876C60">
      <w:pPr>
        <w:spacing w:after="120" w:line="276" w:lineRule="auto"/>
        <w:rPr>
          <w:szCs w:val="22"/>
        </w:rPr>
      </w:pPr>
      <w:r>
        <w:t>And</w:t>
      </w:r>
      <w:r w:rsidR="00C536AD" w:rsidRPr="00876C60">
        <w:rPr>
          <w:szCs w:val="22"/>
        </w:rPr>
        <w:t xml:space="preserve"> </w:t>
      </w:r>
      <w:hyperlink r:id="rId22" w:history="1">
        <w:r w:rsidR="00147B0A" w:rsidRPr="00F5066C">
          <w:rPr>
            <w:rStyle w:val="Hyperlink"/>
            <w:szCs w:val="22"/>
          </w:rPr>
          <w:t>https://www.isrctn.com/ISRCTN12417689</w:t>
        </w:r>
      </w:hyperlink>
      <w:r w:rsidR="00147B0A">
        <w:rPr>
          <w:szCs w:val="22"/>
        </w:rPr>
        <w:t xml:space="preserve"> </w:t>
      </w:r>
    </w:p>
    <w:p w14:paraId="1980D439" w14:textId="71CA3D0C" w:rsidR="00A81530" w:rsidRDefault="00A81530" w:rsidP="00A81530">
      <w:pPr>
        <w:pStyle w:val="Heading1"/>
      </w:pPr>
      <w:bookmarkStart w:id="16" w:name="_Toc144723458"/>
      <w:r>
        <w:t xml:space="preserve">How will </w:t>
      </w:r>
      <w:r w:rsidR="004C5070">
        <w:t>my</w:t>
      </w:r>
      <w:r>
        <w:t xml:space="preserve"> information </w:t>
      </w:r>
      <w:r w:rsidR="004C5070">
        <w:t>be used</w:t>
      </w:r>
      <w:r>
        <w:t>?</w:t>
      </w:r>
      <w:bookmarkEnd w:id="16"/>
    </w:p>
    <w:p w14:paraId="75B729F4" w14:textId="50068AE6" w:rsidR="00A81530" w:rsidRPr="00CD3E96" w:rsidRDefault="00507666" w:rsidP="00515E00">
      <w:pPr>
        <w:spacing w:after="120"/>
        <w:rPr>
          <w:szCs w:val="22"/>
          <w:lang w:eastAsia="en-GB"/>
        </w:rPr>
      </w:pPr>
      <w:r w:rsidRPr="00400B1C">
        <w:rPr>
          <w:rFonts w:cs="Arial"/>
          <w:szCs w:val="22"/>
          <w:lang w:eastAsia="en-GB"/>
        </w:rPr>
        <w:t>The Clinical Trials Research Unit at University of Leeds</w:t>
      </w:r>
      <w:r w:rsidRPr="00400B1C">
        <w:rPr>
          <w:rFonts w:cs="Arial"/>
          <w:b/>
          <w:szCs w:val="22"/>
          <w:lang w:eastAsia="en-GB"/>
        </w:rPr>
        <w:t xml:space="preserve"> </w:t>
      </w:r>
      <w:r w:rsidRPr="00400B1C">
        <w:rPr>
          <w:rFonts w:cs="Arial"/>
          <w:szCs w:val="22"/>
          <w:lang w:eastAsia="en-GB"/>
        </w:rPr>
        <w:t>(</w:t>
      </w:r>
      <w:hyperlink r:id="rId23" w:history="1">
        <w:r w:rsidRPr="00400B1C">
          <w:rPr>
            <w:rStyle w:val="Hyperlink"/>
            <w:rFonts w:cs="Arial"/>
            <w:szCs w:val="22"/>
            <w:lang w:eastAsia="en-GB"/>
          </w:rPr>
          <w:t>https://ctru.leeds.ac.uk/</w:t>
        </w:r>
      </w:hyperlink>
      <w:r w:rsidRPr="00400B1C">
        <w:rPr>
          <w:rFonts w:cs="Arial"/>
          <w:szCs w:val="22"/>
          <w:lang w:eastAsia="en-GB"/>
        </w:rPr>
        <w:t xml:space="preserve">), who are running this study </w:t>
      </w:r>
      <w:r w:rsidR="00A81530" w:rsidRPr="009111B7">
        <w:rPr>
          <w:szCs w:val="22"/>
        </w:rPr>
        <w:t>will need to use information from you and from your medical records for this research project</w:t>
      </w:r>
      <w:r w:rsidRPr="009111B7">
        <w:rPr>
          <w:szCs w:val="22"/>
        </w:rPr>
        <w:t xml:space="preserve"> and are responsible for keeping this information secure</w:t>
      </w:r>
      <w:r w:rsidR="00A81530" w:rsidRPr="009111B7">
        <w:rPr>
          <w:szCs w:val="22"/>
        </w:rPr>
        <w:t>.</w:t>
      </w:r>
      <w:r w:rsidR="00A81530" w:rsidRPr="00CD3E96">
        <w:rPr>
          <w:szCs w:val="22"/>
        </w:rPr>
        <w:t> </w:t>
      </w:r>
    </w:p>
    <w:p w14:paraId="77DE9D2D" w14:textId="77777777" w:rsidR="00A81530" w:rsidRDefault="00A81530" w:rsidP="00A81530">
      <w:r>
        <w:t xml:space="preserve">This information will include your </w:t>
      </w:r>
    </w:p>
    <w:p w14:paraId="22E17952" w14:textId="4C0CD5BC" w:rsidR="00A81530" w:rsidRDefault="00A81530" w:rsidP="00A81530">
      <w:pPr>
        <w:pStyle w:val="ListParagraph"/>
        <w:numPr>
          <w:ilvl w:val="0"/>
          <w:numId w:val="26"/>
        </w:numPr>
      </w:pPr>
      <w:r>
        <w:t>Initials</w:t>
      </w:r>
    </w:p>
    <w:p w14:paraId="43DD09D9" w14:textId="77777777" w:rsidR="00A81530" w:rsidRDefault="00A81530" w:rsidP="00A81530">
      <w:pPr>
        <w:pStyle w:val="ListParagraph"/>
        <w:numPr>
          <w:ilvl w:val="0"/>
          <w:numId w:val="26"/>
        </w:numPr>
      </w:pPr>
      <w:r>
        <w:lastRenderedPageBreak/>
        <w:t>NHS number</w:t>
      </w:r>
    </w:p>
    <w:p w14:paraId="4783AC53" w14:textId="54E4BEE6" w:rsidR="00A81530" w:rsidRDefault="00A81530" w:rsidP="00A81530">
      <w:pPr>
        <w:pStyle w:val="ListParagraph"/>
        <w:numPr>
          <w:ilvl w:val="0"/>
          <w:numId w:val="26"/>
        </w:numPr>
      </w:pPr>
      <w:r>
        <w:t>Name</w:t>
      </w:r>
      <w:r w:rsidR="009700F0">
        <w:t xml:space="preserve"> and date of birth</w:t>
      </w:r>
    </w:p>
    <w:p w14:paraId="04C727B9" w14:textId="77777777" w:rsidR="00A81530" w:rsidRPr="009111B7" w:rsidRDefault="00A81530" w:rsidP="00515E00">
      <w:pPr>
        <w:pStyle w:val="ListParagraph"/>
        <w:numPr>
          <w:ilvl w:val="0"/>
          <w:numId w:val="26"/>
        </w:numPr>
        <w:spacing w:after="120"/>
        <w:ind w:left="714" w:hanging="357"/>
      </w:pPr>
      <w:r w:rsidRPr="009111B7">
        <w:t>contact details (address, telephone number, email address)</w:t>
      </w:r>
    </w:p>
    <w:p w14:paraId="0DE75BD9" w14:textId="3C286CDF" w:rsidR="00A81530" w:rsidRDefault="00A81530" w:rsidP="00A81530">
      <w:r w:rsidRPr="009111B7">
        <w:t>People will use this information to do the research or to check your records to make sure that the research is being done properly. People</w:t>
      </w:r>
      <w:r>
        <w:t xml:space="preserve"> who do not need to know who you are will not be able to see your name or contact details. Your data will have a code number instead. We will keep all information about you safe and secure</w:t>
      </w:r>
      <w:r w:rsidR="00BB0F60">
        <w:t>.</w:t>
      </w:r>
    </w:p>
    <w:p w14:paraId="03462722" w14:textId="77777777" w:rsidR="0022016A" w:rsidRDefault="0022016A" w:rsidP="00BB0F60"/>
    <w:p w14:paraId="2629AF74" w14:textId="2C2E3223" w:rsidR="00BB0F60" w:rsidRPr="00515E00" w:rsidRDefault="00BB0F60" w:rsidP="00BB0F60">
      <w:pPr>
        <w:rPr>
          <w:b/>
          <w:bCs/>
        </w:rPr>
      </w:pPr>
      <w:r w:rsidRPr="00515E00">
        <w:rPr>
          <w:b/>
          <w:bCs/>
        </w:rPr>
        <w:t>Photographs</w:t>
      </w:r>
    </w:p>
    <w:p w14:paraId="75E577B5" w14:textId="6C363101" w:rsidR="00BB0F60" w:rsidRDefault="00BB0F60" w:rsidP="00BB0F60">
      <w: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t>.</w:t>
      </w:r>
    </w:p>
    <w:p w14:paraId="35D2DB18" w14:textId="77777777" w:rsidR="00A81530" w:rsidRPr="00A81530" w:rsidRDefault="00A81530" w:rsidP="00A81530"/>
    <w:p w14:paraId="120FF61A" w14:textId="50E62A9A" w:rsidR="00B3796A" w:rsidRPr="009111B7" w:rsidRDefault="00B3796A" w:rsidP="00920496">
      <w:pPr>
        <w:pStyle w:val="BodyText"/>
        <w:spacing w:line="276" w:lineRule="auto"/>
        <w:jc w:val="left"/>
        <w:rPr>
          <w:color w:val="auto"/>
          <w:szCs w:val="22"/>
        </w:rPr>
      </w:pPr>
      <w:r w:rsidRPr="009111B7">
        <w:rPr>
          <w:color w:val="auto"/>
          <w:szCs w:val="22"/>
        </w:rPr>
        <w:t xml:space="preserve">Your </w:t>
      </w:r>
      <w:r w:rsidRPr="009111B7">
        <w:rPr>
          <w:b/>
          <w:color w:val="auto"/>
          <w:szCs w:val="22"/>
        </w:rPr>
        <w:t>GP, and the other doctors involved in your healthcare, will be informed</w:t>
      </w:r>
      <w:r w:rsidRPr="009111B7">
        <w:rPr>
          <w:color w:val="auto"/>
          <w:szCs w:val="22"/>
        </w:rPr>
        <w:t xml:space="preserve"> of your participation in this study. This is because they might need to know you took part when they treat you for anything in future.</w:t>
      </w:r>
    </w:p>
    <w:p w14:paraId="6215FE95" w14:textId="4D3F89FE" w:rsidR="0086464D" w:rsidRPr="00400B1C" w:rsidRDefault="0086464D" w:rsidP="00F87C8A">
      <w:pPr>
        <w:pStyle w:val="BodyText"/>
        <w:spacing w:line="276" w:lineRule="auto"/>
        <w:jc w:val="left"/>
        <w:rPr>
          <w:color w:val="auto"/>
          <w:szCs w:val="22"/>
        </w:rPr>
      </w:pPr>
      <w:r w:rsidRPr="00400B1C">
        <w:rPr>
          <w:color w:val="auto"/>
          <w:szCs w:val="22"/>
        </w:rPr>
        <w:t xml:space="preserve">We may also </w:t>
      </w:r>
      <w:r w:rsidRPr="00400B1C">
        <w:rPr>
          <w:b/>
          <w:color w:val="auto"/>
          <w:szCs w:val="22"/>
        </w:rPr>
        <w:t>need to contact your GP</w:t>
      </w:r>
      <w:r w:rsidRPr="00400B1C">
        <w:rPr>
          <w:color w:val="auto"/>
          <w:szCs w:val="22"/>
        </w:rPr>
        <w:t xml:space="preserve"> </w:t>
      </w:r>
      <w:r w:rsidRPr="00400B1C">
        <w:rPr>
          <w:b/>
          <w:color w:val="auto"/>
          <w:szCs w:val="22"/>
        </w:rPr>
        <w:t>and other doctors</w:t>
      </w:r>
      <w:r w:rsidRPr="00400B1C">
        <w:rPr>
          <w:color w:val="auto"/>
          <w:szCs w:val="22"/>
        </w:rPr>
        <w:t xml:space="preserve"> involved in your healthcare if you have not had any trial visits or questionnaires for a while, to check you are still OK to take part in the study.</w:t>
      </w:r>
    </w:p>
    <w:p w14:paraId="75099961" w14:textId="64F5D4FD" w:rsidR="0086464D" w:rsidRPr="00400B1C" w:rsidRDefault="0086464D" w:rsidP="00F87C8A">
      <w:pPr>
        <w:spacing w:after="120" w:line="276" w:lineRule="auto"/>
        <w:rPr>
          <w:rFonts w:cs="Arial"/>
          <w:szCs w:val="22"/>
        </w:rPr>
      </w:pPr>
      <w:r w:rsidRPr="00400B1C">
        <w:rPr>
          <w:rFonts w:cs="Arial"/>
          <w:szCs w:val="22"/>
        </w:rPr>
        <w:t xml:space="preserve">Your </w:t>
      </w:r>
      <w:r w:rsidRPr="00400B1C">
        <w:rPr>
          <w:rFonts w:cs="Arial"/>
          <w:b/>
          <w:szCs w:val="22"/>
        </w:rPr>
        <w:t>healthcare records may be looked at by authorised individuals</w:t>
      </w:r>
      <w:r w:rsidRPr="00400B1C">
        <w:rPr>
          <w:rFonts w:cs="Arial"/>
          <w:szCs w:val="22"/>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400B1C" w:rsidRDefault="004A0CCC" w:rsidP="00FC706C">
      <w:pPr>
        <w:spacing w:before="120" w:after="120" w:line="276" w:lineRule="auto"/>
        <w:rPr>
          <w:rFonts w:cs="Arial"/>
          <w:szCs w:val="22"/>
        </w:rPr>
      </w:pPr>
      <w:r w:rsidRPr="00400B1C">
        <w:rPr>
          <w:rFonts w:cs="Arial"/>
          <w:szCs w:val="22"/>
        </w:rPr>
        <w:t xml:space="preserve">To comply with laws and other </w:t>
      </w:r>
      <w:r w:rsidRPr="00400B1C">
        <w:rPr>
          <w:rFonts w:cs="Arial"/>
          <w:szCs w:val="22"/>
          <w:lang w:eastAsia="en-GB"/>
        </w:rPr>
        <w:t>rules</w:t>
      </w:r>
      <w:r w:rsidRPr="00400B1C">
        <w:rPr>
          <w:rFonts w:cs="Arial"/>
          <w:szCs w:val="22"/>
        </w:rPr>
        <w:t xml:space="preserve"> about research, we need to keep your identifiable information until </w:t>
      </w:r>
      <w:r w:rsidRPr="002A5636">
        <w:rPr>
          <w:rFonts w:cs="Arial"/>
          <w:szCs w:val="22"/>
        </w:rPr>
        <w:t xml:space="preserve">at </w:t>
      </w:r>
      <w:r w:rsidRPr="00BD3C4C">
        <w:rPr>
          <w:rFonts w:cs="Arial"/>
          <w:szCs w:val="22"/>
        </w:rPr>
        <w:t xml:space="preserve">least </w:t>
      </w:r>
      <w:r w:rsidR="009111B7" w:rsidRPr="00BD3C4C">
        <w:rPr>
          <w:rFonts w:cs="Arial"/>
          <w:szCs w:val="22"/>
        </w:rPr>
        <w:t>5 years</w:t>
      </w:r>
      <w:r w:rsidRPr="00BD3C4C">
        <w:rPr>
          <w:rFonts w:cs="Arial"/>
          <w:szCs w:val="22"/>
        </w:rPr>
        <w:t xml:space="preserve"> after</w:t>
      </w:r>
      <w:r w:rsidRPr="00400B1C">
        <w:rPr>
          <w:rFonts w:cs="Arial"/>
          <w:szCs w:val="22"/>
        </w:rPr>
        <w:t xml:space="preserve"> the study has finished.</w:t>
      </w:r>
    </w:p>
    <w:p w14:paraId="45F8D95B" w14:textId="4C4D5D62" w:rsidR="004A0CCC" w:rsidRPr="00400B1C" w:rsidRDefault="004A0CCC" w:rsidP="00FC706C">
      <w:pPr>
        <w:spacing w:before="120" w:after="120" w:line="276" w:lineRule="auto"/>
        <w:rPr>
          <w:rFonts w:cs="Arial"/>
          <w:szCs w:val="22"/>
        </w:rPr>
      </w:pPr>
      <w:r w:rsidRPr="00400B1C">
        <w:rPr>
          <w:rFonts w:cs="Arial"/>
          <w:szCs w:val="22"/>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information, or pass it on to people who will sell it. Information that we share will never be used to make decisions about future services available to you, such as insurance. </w:t>
      </w:r>
    </w:p>
    <w:p w14:paraId="6EA8D63D" w14:textId="3267F91E" w:rsidR="004E2FA1" w:rsidRPr="009111B7" w:rsidRDefault="004E2FA1" w:rsidP="004E2FA1">
      <w:pPr>
        <w:pStyle w:val="Heading1"/>
      </w:pPr>
      <w:bookmarkStart w:id="17" w:name="_Toc144723459"/>
      <w:r w:rsidRPr="009111B7">
        <w:t>What are my choices about how my information is used?</w:t>
      </w:r>
      <w:bookmarkEnd w:id="17"/>
    </w:p>
    <w:p w14:paraId="59CCC904" w14:textId="09035B4C" w:rsidR="004E2FA1" w:rsidRPr="009111B7" w:rsidRDefault="004E2FA1" w:rsidP="004E2FA1">
      <w:pPr>
        <w:rPr>
          <w:szCs w:val="22"/>
        </w:rPr>
      </w:pPr>
      <w:r w:rsidRPr="009111B7">
        <w:rPr>
          <w:szCs w:val="22"/>
        </w:rPr>
        <w:t>You can stop being part of the study at any time, without giving a reason, but we will keep information about you that we already have</w:t>
      </w:r>
      <w:r w:rsidR="00507666" w:rsidRPr="009111B7">
        <w:rPr>
          <w:szCs w:val="22"/>
        </w:rPr>
        <w:t xml:space="preserve"> </w:t>
      </w:r>
      <w:r w:rsidR="00507666" w:rsidRPr="00400B1C">
        <w:rPr>
          <w:rFonts w:cs="Arial"/>
          <w:szCs w:val="22"/>
        </w:rPr>
        <w:t>to make sure the research is still reliable and include it in the study analysis.</w:t>
      </w:r>
    </w:p>
    <w:p w14:paraId="4C590B95" w14:textId="59B00C19" w:rsidR="004E2FA1" w:rsidRPr="009111B7" w:rsidRDefault="004E2FA1" w:rsidP="004E2FA1">
      <w:pPr>
        <w:rPr>
          <w:szCs w:val="22"/>
        </w:rPr>
      </w:pPr>
      <w:r w:rsidRPr="009111B7">
        <w:rPr>
          <w:szCs w:val="22"/>
        </w:rPr>
        <w:t>If you choose to stop taking part in the study, we would like to continue collecting information about your health from your hospital</w:t>
      </w:r>
      <w:r w:rsidR="00016BAC" w:rsidRPr="009111B7">
        <w:rPr>
          <w:szCs w:val="22"/>
        </w:rPr>
        <w:t xml:space="preserve"> and/or</w:t>
      </w:r>
      <w:r w:rsidRPr="009111B7">
        <w:rPr>
          <w:szCs w:val="22"/>
        </w:rPr>
        <w:t xml:space="preserve"> your GP</w:t>
      </w:r>
      <w:r w:rsidR="00016BAC" w:rsidRPr="009111B7">
        <w:rPr>
          <w:szCs w:val="22"/>
        </w:rPr>
        <w:t xml:space="preserve"> to help ensure the results of the study are valid</w:t>
      </w:r>
      <w:r w:rsidRPr="009111B7">
        <w:rPr>
          <w:szCs w:val="22"/>
        </w:rPr>
        <w:t>. If you do not want this to happen, tell us and we will stop.</w:t>
      </w:r>
    </w:p>
    <w:p w14:paraId="2583F9B5" w14:textId="398AE2AD" w:rsidR="004E2FA1" w:rsidRPr="00CD3E96" w:rsidRDefault="004E2FA1" w:rsidP="004E2FA1">
      <w:pPr>
        <w:rPr>
          <w:szCs w:val="22"/>
        </w:rPr>
      </w:pPr>
      <w:r w:rsidRPr="009111B7">
        <w:rPr>
          <w:szCs w:val="22"/>
        </w:rPr>
        <w:lastRenderedPageBreak/>
        <w:t>We need to manage your records in specific ways for the research to be reliable</w:t>
      </w:r>
      <w:r w:rsidR="004A0CCC" w:rsidRPr="009111B7">
        <w:rPr>
          <w:szCs w:val="22"/>
        </w:rPr>
        <w:t xml:space="preserve"> as it</w:t>
      </w:r>
      <w:r w:rsidR="004A0CCC" w:rsidRPr="00400B1C">
        <w:rPr>
          <w:rFonts w:cs="Arial"/>
          <w:szCs w:val="22"/>
        </w:rPr>
        <w:t xml:space="preserve"> is being done in the public interest</w:t>
      </w:r>
      <w:r w:rsidRPr="009111B7">
        <w:rPr>
          <w:szCs w:val="22"/>
        </w:rPr>
        <w:t>. This means that we won’t be able to let you see or change the data we hold about you.</w:t>
      </w:r>
    </w:p>
    <w:p w14:paraId="4826A77D" w14:textId="6F3E817C" w:rsidR="004E2FA1" w:rsidRPr="00CD3E96" w:rsidRDefault="004E2FA1" w:rsidP="004E2FA1">
      <w:pPr>
        <w:rPr>
          <w:szCs w:val="22"/>
        </w:rPr>
      </w:pPr>
      <w:r w:rsidRPr="00CD3E96">
        <w:rPr>
          <w:szCs w:val="22"/>
        </w:rPr>
        <w:t>If you agree to take part in this study, you will have the option to take part in future research using your data saved from this study.</w:t>
      </w:r>
      <w:r w:rsidR="004C5070" w:rsidRPr="00CD3E96">
        <w:rPr>
          <w:szCs w:val="22"/>
        </w:rPr>
        <w:t xml:space="preserve"> </w:t>
      </w:r>
      <w:r w:rsidR="004C5070" w:rsidRPr="00400B1C">
        <w:rPr>
          <w:rFonts w:cs="Arial"/>
          <w:szCs w:val="22"/>
          <w:lang w:eastAsia="en-GB"/>
        </w:rPr>
        <w:t>We will only do this 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Pr>
          <w:rFonts w:cs="Arial"/>
          <w:szCs w:val="22"/>
          <w:lang w:eastAsia="en-GB"/>
        </w:rPr>
        <w:t>).</w:t>
      </w:r>
    </w:p>
    <w:p w14:paraId="6F5C2957" w14:textId="77777777" w:rsidR="00C536AD" w:rsidRPr="00400B1C" w:rsidRDefault="00C536AD" w:rsidP="00C536AD">
      <w:pPr>
        <w:pStyle w:val="Heading1"/>
        <w:numPr>
          <w:ilvl w:val="0"/>
          <w:numId w:val="0"/>
        </w:numPr>
        <w:rPr>
          <w:sz w:val="22"/>
          <w:szCs w:val="22"/>
        </w:rPr>
      </w:pPr>
    </w:p>
    <w:p w14:paraId="13D9F5A6" w14:textId="77777777" w:rsidR="001C6147" w:rsidRPr="00E8622A" w:rsidRDefault="001C6147" w:rsidP="00F40C0C">
      <w:pPr>
        <w:pStyle w:val="Heading1"/>
      </w:pPr>
      <w:bookmarkStart w:id="18" w:name="_Toc142487313"/>
      <w:bookmarkStart w:id="19" w:name="_Toc142490778"/>
      <w:bookmarkStart w:id="20" w:name="_Toc142487314"/>
      <w:bookmarkStart w:id="21" w:name="_Toc142490779"/>
      <w:bookmarkStart w:id="22" w:name="_Toc142487315"/>
      <w:bookmarkStart w:id="23" w:name="_Toc142490780"/>
      <w:bookmarkStart w:id="24" w:name="_Toc142487316"/>
      <w:bookmarkStart w:id="25" w:name="_Toc142490781"/>
      <w:bookmarkStart w:id="26" w:name="_Toc142478115"/>
      <w:bookmarkStart w:id="27" w:name="_Toc142487317"/>
      <w:bookmarkStart w:id="28" w:name="_Toc142490782"/>
      <w:bookmarkStart w:id="29" w:name="_Toc142478116"/>
      <w:bookmarkStart w:id="30" w:name="_Toc142487318"/>
      <w:bookmarkStart w:id="31" w:name="_Toc142490783"/>
      <w:bookmarkStart w:id="32" w:name="_Toc142478117"/>
      <w:bookmarkStart w:id="33" w:name="_Toc142487319"/>
      <w:bookmarkStart w:id="34" w:name="_Toc142490784"/>
      <w:bookmarkStart w:id="35" w:name="_Toc142478118"/>
      <w:bookmarkStart w:id="36" w:name="_Toc142487320"/>
      <w:bookmarkStart w:id="37" w:name="_Toc142490785"/>
      <w:bookmarkStart w:id="38" w:name="_Toc142478119"/>
      <w:bookmarkStart w:id="39" w:name="_Toc142487321"/>
      <w:bookmarkStart w:id="40" w:name="_Toc142490786"/>
      <w:bookmarkStart w:id="41" w:name="_Toc1447234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8622A">
        <w:t>What will happen to the results of the research study?</w:t>
      </w:r>
      <w:bookmarkEnd w:id="41"/>
    </w:p>
    <w:p w14:paraId="08EC140B" w14:textId="22E9DCD4" w:rsidR="00581A87" w:rsidRDefault="00906086" w:rsidP="00400B1C">
      <w:pPr>
        <w:spacing w:after="120"/>
        <w:rPr>
          <w:szCs w:val="22"/>
        </w:rPr>
      </w:pPr>
      <w:r w:rsidRPr="00400B1C">
        <w:rPr>
          <w:szCs w:val="22"/>
        </w:rPr>
        <w:t xml:space="preserve">When the study is complete the results will be published in a medical journal, but no individual </w:t>
      </w:r>
      <w:r w:rsidR="00462603" w:rsidRPr="00400B1C">
        <w:rPr>
          <w:szCs w:val="22"/>
        </w:rPr>
        <w:t>participant</w:t>
      </w:r>
      <w:r w:rsidRPr="00400B1C">
        <w:rPr>
          <w:szCs w:val="22"/>
        </w:rPr>
        <w:t xml:space="preserve">s will be identified. </w:t>
      </w:r>
      <w:r w:rsidR="00F146C1">
        <w:rPr>
          <w:szCs w:val="22"/>
        </w:rPr>
        <w:t xml:space="preserve">You can find out the results of the study on our website </w:t>
      </w:r>
      <w:hyperlink r:id="rId24" w:history="1">
        <w:r w:rsidR="002E351D" w:rsidRPr="000E2ED7">
          <w:rPr>
            <w:rStyle w:val="Hyperlink"/>
          </w:rPr>
          <w:t xml:space="preserve"> </w:t>
        </w:r>
        <w:r w:rsidR="002E351D" w:rsidRPr="00617B9D">
          <w:rPr>
            <w:rStyle w:val="Hyperlink"/>
          </w:rPr>
          <w:t>http://ctru.leeds.ac.uk/heals2/</w:t>
        </w:r>
      </w:hyperlink>
      <w:r w:rsidR="002E351D">
        <w:rPr>
          <w:szCs w:val="22"/>
        </w:rPr>
        <w:t xml:space="preserve"> or by scanning the code below </w:t>
      </w:r>
      <w:r w:rsidR="00F146C1">
        <w:rPr>
          <w:szCs w:val="22"/>
        </w:rPr>
        <w:t xml:space="preserve">or the NIHR journals website </w:t>
      </w:r>
      <w:hyperlink r:id="rId25" w:anchor="/" w:history="1">
        <w:r w:rsidR="002E351D" w:rsidRPr="002E351D">
          <w:rPr>
            <w:rStyle w:val="Hyperlink"/>
            <w:szCs w:val="22"/>
          </w:rPr>
          <w:t xml:space="preserve">https://www.journalslibrary.nihr.ac.uk/#/ </w:t>
        </w:r>
      </w:hyperlink>
      <w:r w:rsidR="00F146C1">
        <w:rPr>
          <w:szCs w:val="22"/>
        </w:rPr>
        <w:t xml:space="preserve"> (this website also has a ‘notify me’ option)</w:t>
      </w:r>
      <w:r w:rsidR="00970FC2" w:rsidRPr="00400B1C">
        <w:rPr>
          <w:szCs w:val="22"/>
        </w:rPr>
        <w:t xml:space="preserve">. </w:t>
      </w:r>
      <w:bookmarkStart w:id="42" w:name="_Toc142470778"/>
      <w:bookmarkStart w:id="43" w:name="_Toc142471296"/>
      <w:bookmarkStart w:id="44" w:name="_Toc142473424"/>
      <w:bookmarkStart w:id="45" w:name="_Toc142474995"/>
      <w:bookmarkStart w:id="46" w:name="_Toc142476476"/>
      <w:bookmarkStart w:id="47" w:name="_Toc142476951"/>
      <w:bookmarkStart w:id="48" w:name="_Toc142477195"/>
      <w:bookmarkStart w:id="49" w:name="_Toc142477302"/>
      <w:bookmarkEnd w:id="42"/>
      <w:bookmarkEnd w:id="43"/>
      <w:bookmarkEnd w:id="44"/>
      <w:bookmarkEnd w:id="45"/>
      <w:bookmarkEnd w:id="46"/>
      <w:bookmarkEnd w:id="47"/>
      <w:bookmarkEnd w:id="48"/>
      <w:bookmarkEnd w:id="49"/>
    </w:p>
    <w:p w14:paraId="346EAB6E" w14:textId="5B5AC380" w:rsidR="002E351D" w:rsidRDefault="002E351D" w:rsidP="00400B1C">
      <w:pPr>
        <w:spacing w:after="120"/>
        <w:rPr>
          <w:rFonts w:cs="Arial"/>
          <w:bCs/>
          <w:szCs w:val="22"/>
        </w:rPr>
      </w:pPr>
    </w:p>
    <w:p w14:paraId="440AE21D" w14:textId="4ECA83EC" w:rsidR="002E351D" w:rsidRPr="00400B1C" w:rsidRDefault="002E351D" w:rsidP="00400B1C">
      <w:pPr>
        <w:spacing w:after="120"/>
        <w:rPr>
          <w:rFonts w:cs="Arial"/>
          <w:bCs/>
          <w:szCs w:val="22"/>
        </w:rPr>
      </w:pPr>
      <w:r>
        <w:rPr>
          <w:rFonts w:cstheme="minorHAnsi"/>
          <w:noProof/>
          <w:sz w:val="20"/>
          <w:szCs w:val="18"/>
        </w:rPr>
        <w:drawing>
          <wp:inline distT="0" distB="0" distL="0" distR="0" wp14:anchorId="29CB5E79" wp14:editId="79F4180D">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rsidR="007E3766">
        <w:rPr>
          <w:rFonts w:cs="Arial"/>
          <w:bCs/>
          <w:noProof/>
          <w:szCs w:val="22"/>
        </w:rPr>
        <w:drawing>
          <wp:anchor distT="0" distB="0" distL="114300" distR="114300" simplePos="0" relativeHeight="251808256" behindDoc="0" locked="0" layoutInCell="1" allowOverlap="1" wp14:anchorId="59DF5DD3" wp14:editId="6686C692">
            <wp:simplePos x="1822450" y="6604000"/>
            <wp:positionH relativeFrom="margin">
              <wp:align>right</wp:align>
            </wp:positionH>
            <wp:positionV relativeFrom="margin">
              <wp:align>bottom</wp:align>
            </wp:positionV>
            <wp:extent cx="2752090" cy="4667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p>
    <w:p w14:paraId="080B56C3" w14:textId="1CD6F9FF" w:rsidR="001D4C75" w:rsidRDefault="00830FF5" w:rsidP="001D4C75">
      <w:pPr>
        <w:spacing w:after="120" w:line="360" w:lineRule="auto"/>
        <w:jc w:val="center"/>
        <w:rPr>
          <w:rFonts w:cs="Arial"/>
          <w:color w:val="000000"/>
        </w:rPr>
      </w:pPr>
      <w:r w:rsidRPr="001E1011">
        <w:rPr>
          <w:rFonts w:cs="Arial"/>
          <w:bCs/>
          <w:highlight w:val="yellow"/>
        </w:rPr>
        <w:br w:type="page"/>
      </w:r>
    </w:p>
    <w:p w14:paraId="6E91385A" w14:textId="5D7514A1" w:rsidR="00A726A7" w:rsidRPr="00F44345" w:rsidRDefault="005005B8" w:rsidP="00603BA7">
      <w:pPr>
        <w:pStyle w:val="Heading1"/>
      </w:pPr>
      <w:bookmarkStart w:id="50" w:name="_Toc144723461"/>
      <w:r>
        <w:lastRenderedPageBreak/>
        <w:t>A</w:t>
      </w:r>
      <w:r w:rsidR="00A726A7" w:rsidRPr="001E1011">
        <w:t>ppendix: more about how your information will be used</w:t>
      </w:r>
      <w:bookmarkEnd w:id="50"/>
    </w:p>
    <w:p w14:paraId="109729E9" w14:textId="0E5678F2" w:rsidR="00A726A7" w:rsidRPr="00F44345" w:rsidRDefault="00A726A7" w:rsidP="00515E00">
      <w:pPr>
        <w:spacing w:after="120"/>
        <w:rPr>
          <w:rFonts w:cs="Arial"/>
        </w:rPr>
      </w:pPr>
      <w:r w:rsidRPr="002B7046">
        <w:rPr>
          <w:rFonts w:cs="Arial"/>
        </w:rPr>
        <w:t xml:space="preserve">If you still have questions </w:t>
      </w:r>
      <w:r>
        <w:rPr>
          <w:rFonts w:cs="Arial"/>
        </w:rPr>
        <w:t xml:space="preserve">after reading this appendix, </w:t>
      </w:r>
      <w:r w:rsidRPr="002B7046">
        <w:rPr>
          <w:rFonts w:cs="Arial"/>
        </w:rPr>
        <w:t xml:space="preserve">or would like more detail about anything, you should look through our </w:t>
      </w:r>
      <w:r w:rsidRPr="002B7046">
        <w:rPr>
          <w:rFonts w:cs="Arial"/>
          <w:b/>
        </w:rPr>
        <w:t xml:space="preserve">comprehensive guide </w:t>
      </w:r>
      <w:r w:rsidRPr="002B7046">
        <w:rPr>
          <w:rFonts w:cs="Arial"/>
        </w:rPr>
        <w:t>to how your information is used. You do not have to read it before taking part in this study, but you might want to look at specific sections if you have particular concerns. It is available at</w:t>
      </w:r>
      <w:r>
        <w:rPr>
          <w:rFonts w:cs="Arial"/>
        </w:rPr>
        <w:t xml:space="preserve"> </w:t>
      </w:r>
      <w:hyperlink r:id="rId28" w:history="1">
        <w:r w:rsidRPr="005D759D">
          <w:rPr>
            <w:rStyle w:val="Hyperlink"/>
            <w:rFonts w:cs="Arial"/>
          </w:rPr>
          <w:t>https://ctru.leeds.ac.uk/ctru-comprehensive-privacy-guide/</w:t>
        </w:r>
      </w:hyperlink>
      <w:r>
        <w:rPr>
          <w:rFonts w:cs="Arial"/>
        </w:rPr>
        <w:t xml:space="preserve">  </w:t>
      </w:r>
      <w:r w:rsidRPr="00F44345">
        <w:rPr>
          <w:rFonts w:cs="Arial"/>
        </w:rPr>
        <w:t xml:space="preserve">or </w:t>
      </w:r>
      <w:r>
        <w:rPr>
          <w:rFonts w:cs="Arial"/>
        </w:rPr>
        <w:t xml:space="preserve">you can ask for a </w:t>
      </w:r>
      <w:r w:rsidRPr="00F44345">
        <w:rPr>
          <w:rFonts w:cs="Arial"/>
        </w:rPr>
        <w:t xml:space="preserve">printed copy from your </w:t>
      </w:r>
      <w:r>
        <w:rPr>
          <w:rFonts w:cs="Arial"/>
        </w:rPr>
        <w:t xml:space="preserve">study </w:t>
      </w:r>
      <w:r w:rsidRPr="00F44345">
        <w:rPr>
          <w:rFonts w:cs="Arial"/>
        </w:rPr>
        <w:t>doctor or nurse. This can also be made available in large print or other formats, if you need them.</w:t>
      </w:r>
      <w:r w:rsidR="004A0CCC">
        <w:rPr>
          <w:rFonts w:cs="Arial"/>
        </w:rPr>
        <w:t xml:space="preserve"> </w:t>
      </w:r>
      <w:r>
        <w:rPr>
          <w:rFonts w:cs="Arial"/>
        </w:rPr>
        <w:t xml:space="preserve">You should read through these sections as much as you would like to. </w:t>
      </w:r>
    </w:p>
    <w:p w14:paraId="43085678" w14:textId="77777777" w:rsidR="00A726A7" w:rsidRPr="00603BA7" w:rsidRDefault="00A726A7" w:rsidP="00515E00">
      <w:pPr>
        <w:pStyle w:val="Heading2"/>
      </w:pPr>
      <w:r w:rsidRPr="00603BA7">
        <w:t>What information will be collected, and what will it be used for?</w:t>
      </w:r>
    </w:p>
    <w:p w14:paraId="31EA166E" w14:textId="77777777" w:rsidR="00A726A7" w:rsidRPr="002C05C6" w:rsidRDefault="00A726A7" w:rsidP="00603BA7">
      <w:pPr>
        <w:spacing w:after="120"/>
        <w:rPr>
          <w:rFonts w:cs="Arial"/>
          <w:lang w:eastAsia="en-GB"/>
        </w:rPr>
      </w:pPr>
      <w:r w:rsidRPr="002C05C6">
        <w:rPr>
          <w:rFonts w:cs="Arial"/>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2C05C6" w:rsidRDefault="00A726A7" w:rsidP="00603BA7">
      <w:pPr>
        <w:spacing w:after="120"/>
        <w:rPr>
          <w:rFonts w:cs="Arial"/>
          <w:lang w:eastAsia="en-GB"/>
        </w:rPr>
      </w:pPr>
      <w:r w:rsidRPr="002C05C6">
        <w:rPr>
          <w:rFonts w:cs="Arial"/>
          <w:lang w:eastAsia="en-GB"/>
        </w:rPr>
        <w:t>This research is in the public interest, which means our results will be used to improve the health</w:t>
      </w:r>
      <w:r>
        <w:rPr>
          <w:rFonts w:cs="Arial"/>
          <w:lang w:eastAsia="en-GB"/>
        </w:rPr>
        <w:t>care</w:t>
      </w:r>
      <w:r w:rsidRPr="002C05C6">
        <w:rPr>
          <w:rFonts w:cs="Arial"/>
          <w:lang w:eastAsia="en-GB"/>
        </w:rPr>
        <w:t xml:space="preserve"> of patients in the future. Because of this, if you agree to take part in the study, we will be able to use information about you, including sensitive information about your health</w:t>
      </w:r>
      <w:r w:rsidR="005175E5">
        <w:rPr>
          <w:rFonts w:cs="Arial"/>
          <w:b/>
          <w:bCs/>
          <w:lang w:eastAsia="en-GB"/>
        </w:rPr>
        <w:t>.</w:t>
      </w:r>
    </w:p>
    <w:p w14:paraId="24C45BF4" w14:textId="1E5B99A1" w:rsidR="00A726A7" w:rsidRPr="002C05C6" w:rsidRDefault="00A726A7" w:rsidP="00603BA7">
      <w:pPr>
        <w:rPr>
          <w:rFonts w:cs="Arial"/>
          <w:lang w:eastAsia="en-GB"/>
        </w:rPr>
      </w:pPr>
      <w:r w:rsidRPr="002C05C6">
        <w:rPr>
          <w:rFonts w:cs="Arial"/>
          <w:lang w:eastAsia="en-GB"/>
        </w:rPr>
        <w:t>Specifically, the ways we will use information about you are:</w:t>
      </w:r>
    </w:p>
    <w:p w14:paraId="1C0854EB"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collect a copy of your signed consent form so that we can be sure you have agreed to take part in the study. </w:t>
      </w:r>
    </w:p>
    <w:p w14:paraId="1C27D00E" w14:textId="64433768" w:rsidR="00A726A7" w:rsidRPr="005005B8" w:rsidRDefault="00A726A7" w:rsidP="00603BA7">
      <w:pPr>
        <w:numPr>
          <w:ilvl w:val="0"/>
          <w:numId w:val="23"/>
        </w:numPr>
        <w:textAlignment w:val="center"/>
        <w:rPr>
          <w:rFonts w:cs="Arial"/>
          <w:lang w:eastAsia="en-GB"/>
        </w:rPr>
      </w:pPr>
      <w:r w:rsidRPr="005005B8">
        <w:rPr>
          <w:rFonts w:cs="Arial"/>
          <w:lang w:eastAsia="en-GB"/>
        </w:rPr>
        <w:t xml:space="preserve">We will collect information about you and your health directly from you on study questionnaires. We will use this information to produce the study results. </w:t>
      </w:r>
    </w:p>
    <w:p w14:paraId="3E656D0C" w14:textId="77777777" w:rsidR="00A726A7" w:rsidRPr="004C1D35" w:rsidRDefault="00A726A7" w:rsidP="00603BA7">
      <w:pPr>
        <w:numPr>
          <w:ilvl w:val="0"/>
          <w:numId w:val="23"/>
        </w:numPr>
        <w:textAlignment w:val="center"/>
        <w:rPr>
          <w:rFonts w:cs="Arial"/>
          <w:lang w:eastAsia="en-GB"/>
        </w:rPr>
      </w:pPr>
      <w:r w:rsidRPr="004C1D35">
        <w:rPr>
          <w:rFonts w:cs="Arial"/>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62E7EEF1" w:rsidR="00A726A7" w:rsidRPr="004C1D35" w:rsidRDefault="00A726A7" w:rsidP="00603BA7">
      <w:pPr>
        <w:numPr>
          <w:ilvl w:val="0"/>
          <w:numId w:val="23"/>
        </w:numPr>
        <w:textAlignment w:val="center"/>
        <w:rPr>
          <w:rFonts w:cs="Arial"/>
          <w:lang w:eastAsia="en-GB"/>
        </w:rPr>
      </w:pPr>
      <w:r w:rsidRPr="004C1D35">
        <w:rPr>
          <w:rFonts w:cs="Arial"/>
          <w:bCs/>
          <w:lang w:eastAsia="en-GB"/>
        </w:rPr>
        <w:t xml:space="preserve">In this study, we need to </w:t>
      </w:r>
      <w:r w:rsidR="005175E5">
        <w:rPr>
          <w:rFonts w:cs="Arial"/>
          <w:bCs/>
          <w:lang w:eastAsia="en-GB"/>
        </w:rPr>
        <w:t xml:space="preserve">check that wound healing is being recorded consistently </w:t>
      </w:r>
      <w:r w:rsidRPr="004C1D35">
        <w:rPr>
          <w:rFonts w:cs="Arial"/>
          <w:b/>
          <w:bCs/>
          <w:lang w:eastAsia="en-GB"/>
        </w:rPr>
        <w:t xml:space="preserve">. </w:t>
      </w:r>
      <w:r w:rsidR="00225AF8" w:rsidRPr="004C1D35">
        <w:rPr>
          <w:rFonts w:cs="Arial"/>
          <w:bCs/>
          <w:lang w:eastAsia="en-GB"/>
        </w:rPr>
        <w:t>To</w:t>
      </w:r>
      <w:r w:rsidRPr="004C1D35">
        <w:rPr>
          <w:rFonts w:cs="Arial"/>
          <w:bCs/>
          <w:lang w:eastAsia="en-GB"/>
        </w:rPr>
        <w:t xml:space="preserve"> do this, we</w:t>
      </w:r>
      <w:r w:rsidRPr="004C1D35">
        <w:rPr>
          <w:rFonts w:cs="Arial"/>
          <w:lang w:eastAsia="en-GB"/>
        </w:rPr>
        <w:t xml:space="preserve"> w</w:t>
      </w:r>
      <w:r w:rsidR="00BD3C4C">
        <w:rPr>
          <w:rFonts w:cs="Arial"/>
          <w:lang w:eastAsia="en-GB"/>
        </w:rPr>
        <w:t>ant</w:t>
      </w:r>
      <w:r w:rsidRPr="004C1D35">
        <w:rPr>
          <w:rFonts w:cs="Arial"/>
          <w:lang w:eastAsia="en-GB"/>
        </w:rPr>
        <w:t xml:space="preserve"> to collect</w:t>
      </w:r>
      <w:r w:rsidR="00D91E4C">
        <w:rPr>
          <w:rFonts w:cs="Arial"/>
          <w:lang w:eastAsia="en-GB"/>
        </w:rPr>
        <w:t xml:space="preserve"> photographs</w:t>
      </w:r>
      <w:r w:rsidRPr="004C1D35">
        <w:rPr>
          <w:rFonts w:cs="Arial"/>
          <w:b/>
          <w:bCs/>
          <w:lang w:eastAsia="en-GB"/>
        </w:rPr>
        <w:t xml:space="preserve"> </w:t>
      </w:r>
      <w:r w:rsidRPr="004C1D35">
        <w:rPr>
          <w:rFonts w:cs="Arial"/>
          <w:lang w:eastAsia="en-GB"/>
        </w:rPr>
        <w:t xml:space="preserve">of your </w:t>
      </w:r>
      <w:r w:rsidR="00D91E4C">
        <w:rPr>
          <w:rFonts w:cs="Arial"/>
          <w:lang w:eastAsia="en-GB"/>
        </w:rPr>
        <w:t>wound</w:t>
      </w:r>
      <w:r w:rsidR="00D91E4C">
        <w:rPr>
          <w:rFonts w:cs="Arial"/>
          <w:b/>
          <w:bCs/>
          <w:lang w:eastAsia="en-GB"/>
        </w:rPr>
        <w:t xml:space="preserve"> </w:t>
      </w:r>
      <w:r w:rsidR="00D91E4C">
        <w:rPr>
          <w:rFonts w:cs="Arial"/>
          <w:lang w:eastAsia="en-GB"/>
        </w:rPr>
        <w:t>site</w:t>
      </w:r>
      <w:r w:rsidR="00F4508F">
        <w:rPr>
          <w:rFonts w:cs="Arial"/>
          <w:lang w:eastAsia="en-GB"/>
        </w:rPr>
        <w:t xml:space="preserve"> (this is optional)</w:t>
      </w:r>
      <w:r w:rsidRPr="004C1D35">
        <w:rPr>
          <w:rFonts w:cs="Arial"/>
          <w:b/>
          <w:bCs/>
          <w:lang w:eastAsia="en-GB"/>
        </w:rPr>
        <w:t xml:space="preserve">. </w:t>
      </w:r>
      <w:r w:rsidRPr="004C1D35">
        <w:rPr>
          <w:rFonts w:cs="Arial"/>
          <w:lang w:eastAsia="en-GB"/>
        </w:rPr>
        <w:t xml:space="preserve">These will have any details that could identify you removed before they are sent to us. </w:t>
      </w:r>
    </w:p>
    <w:p w14:paraId="4CB389E2" w14:textId="77777777" w:rsidR="00A726A7" w:rsidRPr="004C1D35" w:rsidRDefault="00A726A7" w:rsidP="00603BA7">
      <w:pPr>
        <w:numPr>
          <w:ilvl w:val="0"/>
          <w:numId w:val="23"/>
        </w:numPr>
        <w:spacing w:after="120"/>
        <w:ind w:left="357" w:hanging="357"/>
        <w:textAlignment w:val="center"/>
        <w:rPr>
          <w:rFonts w:cs="Arial"/>
          <w:lang w:eastAsia="en-GB"/>
        </w:rPr>
      </w:pPr>
      <w:r w:rsidRPr="004C1D35">
        <w:rPr>
          <w:rFonts w:cs="Arial"/>
          <w:lang w:eastAsia="en-GB"/>
        </w:rPr>
        <w:t xml:space="preserve">If you join this study, we would like to </w:t>
      </w:r>
      <w:r>
        <w:rPr>
          <w:rFonts w:cs="Arial"/>
          <w:lang w:eastAsia="en-GB"/>
        </w:rPr>
        <w:t xml:space="preserve">call you by phone at prespecified time points and </w:t>
      </w:r>
      <w:r w:rsidRPr="004C1D35">
        <w:rPr>
          <w:rFonts w:cs="Arial"/>
          <w:lang w:eastAsia="en-GB"/>
        </w:rPr>
        <w:t xml:space="preserve">send you </w:t>
      </w:r>
      <w:r>
        <w:rPr>
          <w:rFonts w:cs="Arial"/>
          <w:lang w:eastAsia="en-GB"/>
        </w:rPr>
        <w:t>study questionnaires.</w:t>
      </w:r>
      <w:r w:rsidRPr="004C1D35">
        <w:rPr>
          <w:rFonts w:cs="Arial"/>
          <w:b/>
          <w:bCs/>
          <w:lang w:eastAsia="en-GB"/>
        </w:rPr>
        <w:t xml:space="preserve"> </w:t>
      </w:r>
      <w:r w:rsidRPr="004C1D35">
        <w:rPr>
          <w:rFonts w:cs="Arial"/>
          <w:bCs/>
          <w:lang w:eastAsia="en-GB"/>
        </w:rPr>
        <w:t xml:space="preserve">To do this, we will need to collect </w:t>
      </w:r>
      <w:r w:rsidRPr="004C1D35">
        <w:rPr>
          <w:rFonts w:cs="Arial"/>
          <w:lang w:eastAsia="en-GB"/>
        </w:rPr>
        <w:t>your</w:t>
      </w:r>
      <w:r>
        <w:rPr>
          <w:rFonts w:cs="Arial"/>
          <w:lang w:eastAsia="en-GB"/>
        </w:rPr>
        <w:t xml:space="preserve"> phone number,</w:t>
      </w:r>
      <w:r w:rsidRPr="004C1D35">
        <w:rPr>
          <w:rFonts w:cs="Arial"/>
          <w:lang w:eastAsia="en-GB"/>
        </w:rPr>
        <w:t xml:space="preserve"> </w:t>
      </w:r>
      <w:r>
        <w:rPr>
          <w:rFonts w:cs="Arial"/>
          <w:lang w:eastAsia="en-GB"/>
        </w:rPr>
        <w:t>email address or address</w:t>
      </w:r>
      <w:r w:rsidRPr="004C1D35">
        <w:rPr>
          <w:rFonts w:cs="Arial"/>
          <w:lang w:eastAsia="en-GB"/>
        </w:rPr>
        <w:t>. You can choose which details to provide and we will only use it for the purposes mentioned here.</w:t>
      </w:r>
    </w:p>
    <w:p w14:paraId="3B93344A" w14:textId="3663B6AA" w:rsidR="00A726A7" w:rsidRPr="004C1D35" w:rsidRDefault="00A726A7" w:rsidP="00603BA7">
      <w:pPr>
        <w:spacing w:after="120"/>
        <w:rPr>
          <w:rFonts w:cs="Arial"/>
          <w:lang w:eastAsia="en-GB"/>
        </w:rPr>
      </w:pPr>
      <w:r w:rsidRPr="004C1D35">
        <w:rPr>
          <w:rFonts w:cs="Arial"/>
          <w:lang w:eastAsia="en-GB"/>
        </w:rPr>
        <w:t xml:space="preserve">If you want to find out more about any of these, please refer to the </w:t>
      </w:r>
      <w:hyperlink r:id="rId29" w:history="1">
        <w:r w:rsidRPr="00F4508F">
          <w:rPr>
            <w:rStyle w:val="Hyperlink"/>
            <w:rFonts w:cs="Arial"/>
            <w:b/>
            <w:lang w:eastAsia="en-GB"/>
          </w:rPr>
          <w:t>comprehensive guide</w:t>
        </w:r>
      </w:hyperlink>
      <w:r w:rsidRPr="004C1D35">
        <w:rPr>
          <w:rFonts w:cs="Arial"/>
          <w:b/>
          <w:lang w:eastAsia="en-GB"/>
        </w:rPr>
        <w:t xml:space="preserve"> </w:t>
      </w:r>
      <w:r w:rsidRPr="004C1D35">
        <w:rPr>
          <w:rFonts w:cs="Arial"/>
          <w:lang w:eastAsia="en-GB"/>
        </w:rPr>
        <w:t>to how your information is used.</w:t>
      </w:r>
      <w:r w:rsidRPr="004C1D35">
        <w:rPr>
          <w:rFonts w:cs="Arial"/>
          <w:b/>
          <w:lang w:eastAsia="en-GB"/>
        </w:rPr>
        <w:t xml:space="preserve"> </w:t>
      </w:r>
    </w:p>
    <w:p w14:paraId="1949D04E" w14:textId="77777777" w:rsidR="00A726A7" w:rsidRPr="002C05C6" w:rsidRDefault="00A726A7" w:rsidP="00F4508F">
      <w:pPr>
        <w:pStyle w:val="Heading2"/>
      </w:pPr>
      <w:r w:rsidRPr="004C1D35">
        <w:lastRenderedPageBreak/>
        <w:t>Who is collecting my information?</w:t>
      </w:r>
    </w:p>
    <w:p w14:paraId="1BA5BF95" w14:textId="57CFD271" w:rsidR="00A726A7" w:rsidRPr="00F44345" w:rsidRDefault="00A726A7" w:rsidP="00603BA7">
      <w:pPr>
        <w:spacing w:after="120"/>
        <w:rPr>
          <w:rFonts w:cs="Arial"/>
          <w:b/>
          <w:bCs/>
          <w:lang w:eastAsia="en-GB"/>
        </w:rPr>
      </w:pPr>
      <w:r w:rsidRPr="002C05C6">
        <w:rPr>
          <w:rFonts w:cs="Arial"/>
          <w:lang w:eastAsia="en-GB"/>
        </w:rPr>
        <w:t xml:space="preserve">Your information will be collected </w:t>
      </w:r>
      <w:r>
        <w:rPr>
          <w:rFonts w:cs="Arial"/>
          <w:lang w:eastAsia="en-GB"/>
        </w:rPr>
        <w:t>by</w:t>
      </w:r>
      <w:r w:rsidRPr="002C05C6">
        <w:rPr>
          <w:rFonts w:cs="Arial"/>
          <w:lang w:eastAsia="en-GB"/>
        </w:rPr>
        <w:t xml:space="preserve"> the Clinical Trials Research Unit within the Leeds Institute of Clinical Trials Research, University of Leeds. You can find out more about our work at </w:t>
      </w:r>
      <w:hyperlink r:id="rId30" w:history="1">
        <w:r w:rsidRPr="00F44345">
          <w:rPr>
            <w:rStyle w:val="Hyperlink"/>
            <w:rFonts w:cs="Arial"/>
          </w:rPr>
          <w:t>https://ctru.leeds.ac.uk/</w:t>
        </w:r>
      </w:hyperlink>
      <w:r w:rsidRPr="002C05C6">
        <w:rPr>
          <w:rFonts w:cs="Arial"/>
          <w:lang w:eastAsia="en-GB"/>
        </w:rPr>
        <w:t xml:space="preserve">. </w:t>
      </w:r>
    </w:p>
    <w:p w14:paraId="5E1A54CB" w14:textId="598994EC" w:rsidR="00A726A7" w:rsidRPr="00F44345" w:rsidRDefault="00A726A7" w:rsidP="00603BA7">
      <w:pPr>
        <w:spacing w:after="120"/>
        <w:rPr>
          <w:rFonts w:cs="Arial"/>
          <w:lang w:eastAsia="en-GB"/>
        </w:rPr>
      </w:pPr>
      <w:r w:rsidRPr="002C05C6">
        <w:rPr>
          <w:rFonts w:cs="Arial"/>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31" w:history="1">
        <w:r w:rsidRPr="00F4508F">
          <w:rPr>
            <w:rStyle w:val="Hyperlink"/>
            <w:rFonts w:cs="Arial"/>
            <w:b/>
            <w:lang w:eastAsia="en-GB"/>
          </w:rPr>
          <w:t>comprehensive guide</w:t>
        </w:r>
      </w:hyperlink>
      <w:r w:rsidRPr="002C05C6">
        <w:rPr>
          <w:rFonts w:cs="Arial"/>
          <w:b/>
          <w:lang w:eastAsia="en-GB"/>
        </w:rPr>
        <w:t xml:space="preserve"> </w:t>
      </w:r>
      <w:r w:rsidRPr="002C05C6">
        <w:rPr>
          <w:rFonts w:cs="Arial"/>
          <w:lang w:eastAsia="en-GB"/>
        </w:rPr>
        <w:t>for more about what this means for you.</w:t>
      </w:r>
    </w:p>
    <w:p w14:paraId="6686DD1E" w14:textId="34CF4A8A" w:rsidR="00A726A7" w:rsidRPr="002C05C6" w:rsidRDefault="00A726A7" w:rsidP="00603BA7">
      <w:pPr>
        <w:spacing w:after="120"/>
        <w:rPr>
          <w:rFonts w:cs="Arial"/>
          <w:sz w:val="28"/>
          <w:szCs w:val="28"/>
          <w:lang w:eastAsia="en-GB"/>
        </w:rPr>
      </w:pPr>
      <w:r w:rsidRPr="002C05C6">
        <w:rPr>
          <w:rFonts w:cs="Arial"/>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hyperlink r:id="rId32" w:history="1">
        <w:r w:rsidRPr="00F4508F">
          <w:rPr>
            <w:rStyle w:val="Hyperlink"/>
            <w:rFonts w:cs="Arial"/>
            <w:b/>
            <w:lang w:eastAsia="en-GB"/>
          </w:rPr>
          <w:t>comprehensive guide.</w:t>
        </w:r>
      </w:hyperlink>
    </w:p>
    <w:p w14:paraId="5EDDAEB3" w14:textId="77777777" w:rsidR="00A726A7" w:rsidRPr="002C05C6" w:rsidRDefault="00A726A7" w:rsidP="00515E00">
      <w:pPr>
        <w:pStyle w:val="Heading2"/>
      </w:pPr>
      <w:r w:rsidRPr="002C05C6">
        <w:t xml:space="preserve">Will my information be kept secure? </w:t>
      </w:r>
    </w:p>
    <w:p w14:paraId="7983EAF5" w14:textId="77777777" w:rsidR="00A726A7" w:rsidRPr="00F44345" w:rsidRDefault="00A726A7" w:rsidP="00603BA7">
      <w:pPr>
        <w:spacing w:after="120"/>
        <w:rPr>
          <w:rFonts w:cs="Arial"/>
          <w:lang w:eastAsia="en-GB"/>
        </w:rPr>
      </w:pPr>
      <w:r w:rsidRPr="002C05C6">
        <w:rPr>
          <w:rFonts w:cs="Arial"/>
          <w:lang w:eastAsia="en-GB"/>
        </w:rPr>
        <w:t xml:space="preserve">We will take all necessary measures to ensure that information about you is sent and stored securely by us or by anyone acting on our behalf. </w:t>
      </w:r>
    </w:p>
    <w:p w14:paraId="286F8793" w14:textId="5A8E5FAB" w:rsidR="00A726A7" w:rsidRPr="00F44345" w:rsidRDefault="00A726A7" w:rsidP="00603BA7">
      <w:pPr>
        <w:spacing w:after="120"/>
        <w:rPr>
          <w:rFonts w:cs="Arial"/>
          <w:lang w:eastAsia="en-GB"/>
        </w:rPr>
      </w:pPr>
      <w:r w:rsidRPr="002C05C6">
        <w:rPr>
          <w:rFonts w:cs="Arial"/>
          <w:lang w:eastAsia="en-GB"/>
        </w:rPr>
        <w:t>Your</w:t>
      </w:r>
      <w:r>
        <w:rPr>
          <w:rFonts w:cs="Arial"/>
          <w:lang w:eastAsia="en-GB"/>
        </w:rPr>
        <w:t xml:space="preserve"> study</w:t>
      </w:r>
      <w:r w:rsidRPr="002C05C6">
        <w:rPr>
          <w:rFonts w:cs="Arial"/>
          <w:lang w:eastAsia="en-GB"/>
        </w:rPr>
        <w:t xml:space="preserve"> doctor or nurse will enter most of the information needed for the study directly into our secure study database. Your </w:t>
      </w:r>
      <w:r>
        <w:rPr>
          <w:rFonts w:cs="Arial"/>
          <w:lang w:eastAsia="en-GB"/>
        </w:rPr>
        <w:t xml:space="preserve">study </w:t>
      </w:r>
      <w:r w:rsidRPr="002C05C6">
        <w:rPr>
          <w:rFonts w:cs="Arial"/>
          <w:lang w:eastAsia="en-GB"/>
        </w:rPr>
        <w:t xml:space="preserve">doctor or nurse will also send us some information by post. This </w:t>
      </w:r>
      <w:r w:rsidR="00D91E4C">
        <w:rPr>
          <w:rFonts w:cs="Arial"/>
          <w:lang w:eastAsia="en-GB"/>
        </w:rPr>
        <w:t>may</w:t>
      </w:r>
      <w:r w:rsidRPr="002C05C6">
        <w:rPr>
          <w:rFonts w:cs="Arial"/>
          <w:lang w:eastAsia="en-GB"/>
        </w:rPr>
        <w:t xml:space="preserve"> include your completed consent form, so that we can be sure you have agreed to take part in the study. This will be sent separately to any other study forms.</w:t>
      </w:r>
    </w:p>
    <w:p w14:paraId="71614F58" w14:textId="77227D15" w:rsidR="00A726A7" w:rsidRPr="00F44345" w:rsidRDefault="00A726A7" w:rsidP="00603BA7">
      <w:pPr>
        <w:rPr>
          <w:rFonts w:cs="Arial"/>
        </w:rPr>
      </w:pPr>
      <w:r w:rsidRPr="00F44345">
        <w:rPr>
          <w:rFonts w:cs="Arial"/>
          <w:lang w:eastAsia="en-GB"/>
        </w:rPr>
        <w:t>Sometimes we will also get information</w:t>
      </w:r>
      <w:r w:rsidRPr="00F44345">
        <w:rPr>
          <w:rFonts w:cs="Arial"/>
        </w:rPr>
        <w:t xml:space="preserve"> about you by email. Emails will never contain your name, only your trial </w:t>
      </w:r>
      <w:r w:rsidRPr="002C05C6">
        <w:rPr>
          <w:rFonts w:cs="Arial"/>
          <w:lang w:eastAsia="en-GB"/>
        </w:rPr>
        <w:t>identifying</w:t>
      </w:r>
      <w:r w:rsidRPr="00F44345">
        <w:rPr>
          <w:rFonts w:cs="Arial"/>
        </w:rPr>
        <w:t xml:space="preserve"> number and </w:t>
      </w:r>
      <w:r w:rsidRPr="00F44345">
        <w:rPr>
          <w:rFonts w:cs="Arial"/>
          <w:lang w:eastAsia="en-GB"/>
        </w:rPr>
        <w:t>sometimes</w:t>
      </w:r>
      <w:r w:rsidRPr="00F44345">
        <w:rPr>
          <w:rFonts w:cs="Arial"/>
        </w:rPr>
        <w:t xml:space="preserve"> your initials and date of birth. </w:t>
      </w:r>
    </w:p>
    <w:p w14:paraId="1FF034AB" w14:textId="77777777" w:rsidR="00A726A7" w:rsidRPr="00F44345" w:rsidRDefault="00A726A7" w:rsidP="00603BA7">
      <w:pPr>
        <w:spacing w:before="120"/>
        <w:rPr>
          <w:rFonts w:cs="Arial"/>
        </w:rPr>
      </w:pPr>
      <w:r w:rsidRPr="00DF40F7">
        <w:rPr>
          <w:rFonts w:cs="Arial"/>
        </w:rPr>
        <w:t>Finally, some particularly sensitive documents</w:t>
      </w:r>
      <w:r>
        <w:rPr>
          <w:rFonts w:cs="Arial"/>
        </w:rPr>
        <w:t xml:space="preserve">, such </w:t>
      </w:r>
      <w:r w:rsidRPr="00A20399">
        <w:rPr>
          <w:rFonts w:cs="Arial"/>
        </w:rPr>
        <w:t>as photographs will be sent</w:t>
      </w:r>
      <w:r w:rsidRPr="002B7046">
        <w:rPr>
          <w:rFonts w:cs="Arial"/>
        </w:rPr>
        <w:t xml:space="preserve"> to us via a ‘secure file transfer’. This means </w:t>
      </w:r>
      <w:r w:rsidRPr="002C05C6">
        <w:rPr>
          <w:rFonts w:cs="Arial"/>
          <w:lang w:eastAsia="en-GB"/>
        </w:rPr>
        <w:t>information</w:t>
      </w:r>
      <w:r w:rsidRPr="00F44345">
        <w:rPr>
          <w:rFonts w:cs="Arial"/>
        </w:rPr>
        <w:t xml:space="preserve"> is sent by the internet in a very secure way.</w:t>
      </w:r>
    </w:p>
    <w:p w14:paraId="60D43DEE" w14:textId="77777777" w:rsidR="00A726A7" w:rsidRPr="002C05C6" w:rsidRDefault="00A726A7" w:rsidP="00603BA7">
      <w:pPr>
        <w:spacing w:before="120" w:after="120"/>
        <w:rPr>
          <w:rFonts w:cs="Arial"/>
          <w:lang w:eastAsia="en-GB"/>
        </w:rPr>
      </w:pPr>
      <w:r w:rsidRPr="002C05C6">
        <w:rPr>
          <w:rFonts w:cs="Arial"/>
          <w:lang w:eastAsia="en-GB"/>
        </w:rPr>
        <w:t>Information stored in our databases or other electronic storage locations is held very securely, in a way that would make it very difficult for any unauthorised people to access it.</w:t>
      </w:r>
    </w:p>
    <w:p w14:paraId="6CA675FE" w14:textId="77777777" w:rsidR="00A726A7" w:rsidRPr="002C05C6" w:rsidRDefault="00A726A7" w:rsidP="00515E00">
      <w:pPr>
        <w:pStyle w:val="Heading2"/>
      </w:pPr>
      <w:r w:rsidRPr="002C05C6">
        <w:t>Who will see my information in the research team?</w:t>
      </w:r>
    </w:p>
    <w:p w14:paraId="0C6A0650" w14:textId="559E233D" w:rsidR="00A726A7" w:rsidRDefault="00A726A7" w:rsidP="00515E00">
      <w:pPr>
        <w:spacing w:before="120" w:after="120"/>
        <w:textAlignment w:val="center"/>
        <w:rPr>
          <w:rFonts w:cs="Arial"/>
        </w:rPr>
      </w:pPr>
      <w:r w:rsidRPr="008107B9">
        <w:rPr>
          <w:rFonts w:cs="Arial"/>
          <w:lang w:eastAsia="en-GB"/>
        </w:rPr>
        <w:t xml:space="preserve">We will make sure that the only people at the University of Leeds who can see your information are people who need to run or analyse the study. </w:t>
      </w:r>
    </w:p>
    <w:p w14:paraId="401A09C7" w14:textId="77777777" w:rsidR="00A726A7" w:rsidRPr="004C1D35" w:rsidRDefault="00A726A7" w:rsidP="00515E00">
      <w:pPr>
        <w:pStyle w:val="Heading2"/>
      </w:pPr>
      <w:r w:rsidRPr="004C1D35">
        <w:t>Who else will see my information?</w:t>
      </w:r>
    </w:p>
    <w:p w14:paraId="41F5ED3C" w14:textId="77777777" w:rsidR="00A726A7" w:rsidRPr="002B7046" w:rsidRDefault="00A726A7" w:rsidP="00603BA7">
      <w:pPr>
        <w:spacing w:after="120"/>
        <w:textAlignment w:val="center"/>
        <w:rPr>
          <w:rFonts w:cs="Arial"/>
        </w:rPr>
      </w:pPr>
      <w:r w:rsidRPr="00DF40F7">
        <w:rPr>
          <w:rFonts w:cs="Arial"/>
        </w:rPr>
        <w:t xml:space="preserve">There are some specific situations </w:t>
      </w:r>
      <w:r>
        <w:rPr>
          <w:rFonts w:cs="Arial"/>
        </w:rPr>
        <w:t>where</w:t>
      </w:r>
      <w:r w:rsidRPr="00DF40F7">
        <w:rPr>
          <w:rFonts w:cs="Arial"/>
        </w:rPr>
        <w:t xml:space="preserve"> we need to share information with other people or other organisations. We will always do this carefully and only when it’s really necessary. We will avoid sharing information that could identify you whenever possible. We will never sell your information, or</w:t>
      </w:r>
      <w:r w:rsidRPr="002B7046">
        <w:rPr>
          <w:rFonts w:cs="Arial"/>
        </w:rPr>
        <w:t xml:space="preserve"> pass it on to people who will sell it. We will only share information when it is necessary for the study, necessary to protect your safety or the safety of others, or in the public </w:t>
      </w:r>
      <w:r w:rsidRPr="002B7046">
        <w:rPr>
          <w:rFonts w:cs="Arial"/>
        </w:rPr>
        <w:lastRenderedPageBreak/>
        <w:t>interest. Information we share will not be used to make decisions about future services available to you, such as insurance.</w:t>
      </w:r>
    </w:p>
    <w:p w14:paraId="129AFDC0" w14:textId="193FFA72" w:rsidR="00A726A7" w:rsidRPr="004C1D35" w:rsidRDefault="00A726A7" w:rsidP="00603BA7">
      <w:pPr>
        <w:textAlignment w:val="center"/>
        <w:rPr>
          <w:rFonts w:cs="Arial"/>
          <w:lang w:eastAsia="en-GB"/>
        </w:rPr>
      </w:pPr>
      <w:r w:rsidRPr="00120847">
        <w:rPr>
          <w:rFonts w:cs="Arial"/>
        </w:rPr>
        <w:t xml:space="preserve">We will share your information for the following reasons. You can find out more about these in the </w:t>
      </w:r>
      <w:hyperlink r:id="rId33" w:history="1">
        <w:r w:rsidRPr="00F4508F">
          <w:rPr>
            <w:rStyle w:val="Hyperlink"/>
            <w:rFonts w:cs="Arial"/>
            <w:b/>
          </w:rPr>
          <w:t>comprehensive guide</w:t>
        </w:r>
      </w:hyperlink>
      <w:r w:rsidRPr="00120847">
        <w:rPr>
          <w:rFonts w:cs="Arial"/>
          <w:b/>
        </w:rPr>
        <w:t>.</w:t>
      </w:r>
    </w:p>
    <w:p w14:paraId="5F057841" w14:textId="77777777" w:rsidR="00A726A7" w:rsidRPr="00F44345" w:rsidRDefault="00A726A7" w:rsidP="00603BA7">
      <w:pPr>
        <w:numPr>
          <w:ilvl w:val="0"/>
          <w:numId w:val="20"/>
        </w:numPr>
        <w:tabs>
          <w:tab w:val="num" w:pos="1134"/>
        </w:tabs>
        <w:textAlignment w:val="center"/>
        <w:rPr>
          <w:rFonts w:cs="Arial"/>
        </w:rPr>
      </w:pPr>
      <w:r w:rsidRPr="00F44345">
        <w:rPr>
          <w:rFonts w:cs="Arial"/>
        </w:rPr>
        <w:t xml:space="preserve">To run and analyse parts of the study, we need to share your information with collaborators (such as doctors, statisticians or other experts) outside the University of Leeds. </w:t>
      </w:r>
    </w:p>
    <w:p w14:paraId="7AB71A44" w14:textId="77777777" w:rsidR="00A726A7" w:rsidRPr="00FE2942" w:rsidRDefault="00A726A7" w:rsidP="00603BA7">
      <w:pPr>
        <w:numPr>
          <w:ilvl w:val="0"/>
          <w:numId w:val="20"/>
        </w:numPr>
        <w:tabs>
          <w:tab w:val="num" w:pos="1134"/>
        </w:tabs>
        <w:textAlignment w:val="center"/>
        <w:rPr>
          <w:rFonts w:cs="Arial"/>
        </w:rPr>
      </w:pPr>
      <w:r w:rsidRPr="002B7046">
        <w:rPr>
          <w:rFonts w:cs="Arial"/>
        </w:rPr>
        <w:t>To keep you and other people safe, we will need to share some information about health-related even</w:t>
      </w:r>
      <w:r w:rsidRPr="00FE2942">
        <w:rPr>
          <w:rFonts w:cs="Arial"/>
        </w:rPr>
        <w:t>ts you may have with authorised organisations. None of these organisations will be able to identify you from this information.</w:t>
      </w:r>
    </w:p>
    <w:p w14:paraId="5D77926B" w14:textId="77777777" w:rsidR="00A726A7" w:rsidRPr="00120847" w:rsidRDefault="00A726A7" w:rsidP="00603BA7">
      <w:pPr>
        <w:numPr>
          <w:ilvl w:val="0"/>
          <w:numId w:val="20"/>
        </w:numPr>
        <w:tabs>
          <w:tab w:val="num" w:pos="1134"/>
        </w:tabs>
        <w:textAlignment w:val="center"/>
        <w:rPr>
          <w:rFonts w:cs="Arial"/>
        </w:rPr>
      </w:pPr>
      <w:r w:rsidRPr="00120847">
        <w:rPr>
          <w:rFonts w:cs="Arial"/>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F44345" w:rsidRDefault="00A726A7" w:rsidP="00603BA7">
      <w:pPr>
        <w:numPr>
          <w:ilvl w:val="0"/>
          <w:numId w:val="20"/>
        </w:numPr>
        <w:tabs>
          <w:tab w:val="num" w:pos="1134"/>
        </w:tabs>
        <w:textAlignment w:val="center"/>
        <w:rPr>
          <w:rFonts w:cs="Arial"/>
        </w:rPr>
      </w:pPr>
      <w:r w:rsidRPr="00E8622A">
        <w:rPr>
          <w:rFonts w:cs="Arial"/>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w:t>
      </w:r>
      <w:r w:rsidRPr="00F40CB5">
        <w:rPr>
          <w:rFonts w:cs="Arial"/>
        </w:rPr>
        <w:t>o happen.</w:t>
      </w:r>
    </w:p>
    <w:p w14:paraId="5AA09CF4" w14:textId="77777777" w:rsidR="00A726A7" w:rsidRPr="00DF40F7" w:rsidRDefault="00A726A7" w:rsidP="00603BA7">
      <w:pPr>
        <w:numPr>
          <w:ilvl w:val="0"/>
          <w:numId w:val="20"/>
        </w:numPr>
        <w:tabs>
          <w:tab w:val="num" w:pos="1134"/>
        </w:tabs>
        <w:textAlignment w:val="center"/>
        <w:rPr>
          <w:rFonts w:cs="Arial"/>
        </w:rPr>
      </w:pPr>
      <w:r w:rsidRPr="00F44345">
        <w:rPr>
          <w:rFonts w:cs="Arial"/>
        </w:rPr>
        <w:t>We may also use study information for additional research projects within the University of Leeds. We will only agree to do this for worthwhile projects with all appropriate approvals, and we will n</w:t>
      </w:r>
      <w:r w:rsidRPr="00DF40F7">
        <w:rPr>
          <w:rFonts w:cs="Arial"/>
        </w:rPr>
        <w:t>ot share any clearly identifiable information with researchers outside the original study team.</w:t>
      </w:r>
    </w:p>
    <w:p w14:paraId="5EB22769" w14:textId="77777777" w:rsidR="00A726A7" w:rsidRPr="00DF40F7" w:rsidRDefault="00A726A7" w:rsidP="00603BA7">
      <w:pPr>
        <w:numPr>
          <w:ilvl w:val="0"/>
          <w:numId w:val="20"/>
        </w:numPr>
        <w:tabs>
          <w:tab w:val="num" w:pos="1134"/>
        </w:tabs>
        <w:spacing w:after="120"/>
        <w:ind w:left="357" w:hanging="357"/>
        <w:textAlignment w:val="center"/>
        <w:rPr>
          <w:rFonts w:cs="Arial"/>
        </w:rPr>
      </w:pPr>
      <w:r w:rsidRPr="00DF40F7">
        <w:rPr>
          <w:rFonts w:cs="Arial"/>
        </w:rPr>
        <w:t>Due to storage space limitations, we will store information securely away from the University of Leeds for a period after the main part of the study is over.</w:t>
      </w:r>
      <w:r>
        <w:rPr>
          <w:rFonts w:cs="Arial"/>
        </w:rPr>
        <w:t xml:space="preserve"> The archiving companies we use to do this for us will only store your information and will not access it or see your details. </w:t>
      </w:r>
    </w:p>
    <w:p w14:paraId="2BE493A0" w14:textId="77777777" w:rsidR="00A726A7" w:rsidRPr="004C1D35" w:rsidRDefault="00A726A7" w:rsidP="00515E00">
      <w:pPr>
        <w:pStyle w:val="Heading2"/>
      </w:pPr>
      <w:r w:rsidRPr="004C1D35">
        <w:t>Can I see my information, or ask you to correct it?</w:t>
      </w:r>
    </w:p>
    <w:p w14:paraId="7B001D5D" w14:textId="77777777" w:rsidR="00A726A7" w:rsidRPr="00DF40F7" w:rsidRDefault="00A726A7" w:rsidP="00603BA7">
      <w:pPr>
        <w:spacing w:after="120"/>
        <w:textAlignment w:val="center"/>
        <w:rPr>
          <w:rFonts w:cs="Arial"/>
        </w:rPr>
      </w:pPr>
      <w:r w:rsidRPr="00F44345">
        <w:rPr>
          <w:rFonts w:cs="Arial"/>
        </w:rPr>
        <w:t xml:space="preserve">Usually, when an organisation or a company has information about you, you can ask to have access to that information at any time, or ask them to correct it if it needs correcting. However, this does not apply in the same way to information used for research in the public interest, because allowing people to access or change their information could harm the </w:t>
      </w:r>
      <w:r>
        <w:rPr>
          <w:rFonts w:cs="Arial"/>
        </w:rPr>
        <w:t xml:space="preserve">quality of the </w:t>
      </w:r>
      <w:r w:rsidRPr="00F44345">
        <w:rPr>
          <w:rFonts w:cs="Arial"/>
        </w:rPr>
        <w:t xml:space="preserve">research. You therefore cannot ask to access or correct information we have about you. However, most of the information we will collect will also be in your medical notes, </w:t>
      </w:r>
      <w:r>
        <w:rPr>
          <w:rFonts w:cs="Arial"/>
        </w:rPr>
        <w:t>which you can get access to if you want to. Y</w:t>
      </w:r>
      <w:r w:rsidRPr="00F44345">
        <w:rPr>
          <w:rFonts w:cs="Arial"/>
        </w:rPr>
        <w:t xml:space="preserve">ou </w:t>
      </w:r>
      <w:r>
        <w:rPr>
          <w:rFonts w:cs="Arial"/>
        </w:rPr>
        <w:t>should</w:t>
      </w:r>
      <w:r w:rsidRPr="00F44345">
        <w:rPr>
          <w:rFonts w:cs="Arial"/>
        </w:rPr>
        <w:t xml:space="preserve"> speak to your </w:t>
      </w:r>
      <w:r>
        <w:rPr>
          <w:rFonts w:cs="Arial"/>
        </w:rPr>
        <w:t xml:space="preserve">study </w:t>
      </w:r>
      <w:r w:rsidRPr="00F44345">
        <w:rPr>
          <w:rFonts w:cs="Arial"/>
        </w:rPr>
        <w:t>doctor and nurse if you would like more information about care you have received.</w:t>
      </w:r>
    </w:p>
    <w:p w14:paraId="3F2ED112" w14:textId="77777777" w:rsidR="00A726A7" w:rsidRPr="00F44345" w:rsidRDefault="00A726A7" w:rsidP="00603BA7">
      <w:pPr>
        <w:spacing w:after="120"/>
        <w:textAlignment w:val="center"/>
        <w:rPr>
          <w:rFonts w:cs="Arial"/>
          <w:lang w:eastAsia="en-GB"/>
        </w:rPr>
      </w:pPr>
      <w:r w:rsidRPr="004C1D35">
        <w:rPr>
          <w:rFonts w:cs="Arial"/>
          <w:lang w:eastAsia="en-GB"/>
        </w:rPr>
        <w:t>If you have provided us with contact details for use in the study (</w:t>
      </w:r>
      <w:r w:rsidRPr="004C1D35">
        <w:rPr>
          <w:rFonts w:cs="Arial"/>
          <w:b/>
          <w:lang w:eastAsia="en-GB"/>
        </w:rPr>
        <w:t>[address, email address, phone number]</w:t>
      </w:r>
      <w:r w:rsidRPr="004C1D35">
        <w:rPr>
          <w:rFonts w:cs="Arial"/>
          <w:lang w:eastAsia="en-GB"/>
        </w:rPr>
        <w:t xml:space="preserve">) it is important that we find out about any changes to these. Please let your </w:t>
      </w:r>
      <w:r>
        <w:rPr>
          <w:rFonts w:cs="Arial"/>
          <w:lang w:eastAsia="en-GB"/>
        </w:rPr>
        <w:t xml:space="preserve">study </w:t>
      </w:r>
      <w:r w:rsidRPr="004C1D35">
        <w:rPr>
          <w:rFonts w:cs="Arial"/>
          <w:lang w:eastAsia="en-GB"/>
        </w:rPr>
        <w:t>doctor or nurse know about any changes so that they can let us know. Otherwise, we might lose contact with you or send messages for you to your previous contact details.</w:t>
      </w:r>
    </w:p>
    <w:p w14:paraId="59B7EE7C" w14:textId="77777777" w:rsidR="00A726A7" w:rsidRPr="004C1D35" w:rsidRDefault="00A726A7" w:rsidP="00515E00">
      <w:pPr>
        <w:pStyle w:val="Heading2"/>
      </w:pPr>
      <w:r w:rsidRPr="004C1D35">
        <w:lastRenderedPageBreak/>
        <w:t>How long will my information be stored for?</w:t>
      </w:r>
    </w:p>
    <w:p w14:paraId="08502740" w14:textId="5F750707" w:rsidR="00A726A7" w:rsidRPr="00F40CB5" w:rsidRDefault="00A726A7" w:rsidP="00603BA7">
      <w:pPr>
        <w:spacing w:after="120"/>
        <w:textAlignment w:val="center"/>
        <w:rPr>
          <w:rFonts w:cs="Arial"/>
        </w:rPr>
      </w:pPr>
      <w:r w:rsidRPr="004C1D35">
        <w:rPr>
          <w:rFonts w:cs="Arial"/>
          <w:lang w:eastAsia="en-GB"/>
        </w:rPr>
        <w:t xml:space="preserve">If you agree to take part in this study, we will </w:t>
      </w:r>
      <w:r w:rsidRPr="00F44345">
        <w:rPr>
          <w:rFonts w:cs="Arial"/>
        </w:rPr>
        <w:t xml:space="preserve">need to keep your information for </w:t>
      </w:r>
      <w:r>
        <w:rPr>
          <w:rFonts w:cs="Arial"/>
        </w:rPr>
        <w:t xml:space="preserve">at least </w:t>
      </w:r>
      <w:r w:rsidR="00BD3C4C">
        <w:rPr>
          <w:rFonts w:cs="Arial"/>
        </w:rPr>
        <w:t>5 years</w:t>
      </w:r>
      <w:r w:rsidRPr="00F44345">
        <w:rPr>
          <w:rFonts w:cs="Arial"/>
          <w:b/>
        </w:rPr>
        <w:t xml:space="preserve"> </w:t>
      </w:r>
      <w:r w:rsidRPr="00F44345">
        <w:rPr>
          <w:rFonts w:cs="Arial"/>
        </w:rPr>
        <w:t xml:space="preserve">after the end of the study. </w:t>
      </w:r>
      <w:r w:rsidRPr="00DF40F7">
        <w:rPr>
          <w:rFonts w:cs="Arial"/>
        </w:rPr>
        <w:t>We need to do this in order to comply with laws and other rules about research, whi</w:t>
      </w:r>
      <w:r w:rsidRPr="002B7046">
        <w:rPr>
          <w:rFonts w:cs="Arial"/>
        </w:rPr>
        <w:t>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r w:rsidR="005005B8">
        <w:rPr>
          <w:rFonts w:cs="Arial"/>
        </w:rPr>
        <w:t xml:space="preserve"> </w:t>
      </w:r>
      <w:r w:rsidRPr="00FE2942">
        <w:rPr>
          <w:rFonts w:cs="Arial"/>
        </w:rPr>
        <w:t>At the end of this period, we will securely destroy your information.</w:t>
      </w:r>
      <w:r w:rsidRPr="00E8622A">
        <w:rPr>
          <w:rFonts w:cs="Arial"/>
        </w:rPr>
        <w:t xml:space="preserve"> </w:t>
      </w:r>
    </w:p>
    <w:p w14:paraId="0EB4E9B6" w14:textId="77777777" w:rsidR="00A726A7" w:rsidRPr="004C1D35" w:rsidRDefault="00A726A7" w:rsidP="00515E00">
      <w:pPr>
        <w:pStyle w:val="Heading2"/>
      </w:pPr>
      <w:r w:rsidRPr="004C1D35">
        <w:t>What will happen if I stop taking part in the trial?</w:t>
      </w:r>
    </w:p>
    <w:p w14:paraId="5A19859D" w14:textId="0CF48988" w:rsidR="00A726A7" w:rsidRPr="00F44345" w:rsidRDefault="00A726A7" w:rsidP="00603BA7">
      <w:pPr>
        <w:spacing w:after="120"/>
        <w:rPr>
          <w:rFonts w:cs="Arial"/>
        </w:rPr>
      </w:pPr>
      <w:r w:rsidRPr="00F44345">
        <w:rPr>
          <w:rFonts w:cs="Arial"/>
        </w:rPr>
        <w:t>If you decide you would like to stop all your study visits for any reason, we will need to keep the information we have about you to make sure the results of the study are reliable.</w:t>
      </w:r>
    </w:p>
    <w:p w14:paraId="312CCA07" w14:textId="1C4CE86C" w:rsidR="00A726A7" w:rsidRPr="002B7046" w:rsidRDefault="00A726A7" w:rsidP="00603BA7">
      <w:pPr>
        <w:spacing w:after="120"/>
        <w:textAlignment w:val="center"/>
        <w:rPr>
          <w:rFonts w:cs="Arial"/>
        </w:rPr>
      </w:pPr>
      <w:r w:rsidRPr="00DF40F7">
        <w:rPr>
          <w:rFonts w:cs="Arial"/>
        </w:rPr>
        <w:t xml:space="preserve">Usually, when an organisation or a company has information about you, you can ask them to delete it, or not use it for a certain purpose. However, this does not apply in the same way to information used for research, because it would harm the </w:t>
      </w:r>
      <w:r>
        <w:rPr>
          <w:rFonts w:cs="Arial"/>
        </w:rPr>
        <w:t xml:space="preserve">quality of the </w:t>
      </w:r>
      <w:r w:rsidRPr="00DF40F7">
        <w:rPr>
          <w:rFonts w:cs="Arial"/>
        </w:rPr>
        <w:t>research if people could delete or remove their information. We also need to comply with laws and other rules about research that say we need to keep all information used in research for a period of time after the research finishes. If you agree to take part in this study, it will therefore not be possible for us to remove or delete your information later on, although you can ask us to collect no further information after a given time.</w:t>
      </w:r>
    </w:p>
    <w:p w14:paraId="1E4F319B" w14:textId="77777777" w:rsidR="00A726A7" w:rsidRPr="00120847" w:rsidRDefault="00A726A7" w:rsidP="00603BA7">
      <w:pPr>
        <w:textAlignment w:val="center"/>
        <w:rPr>
          <w:rFonts w:cs="Arial"/>
        </w:rPr>
      </w:pPr>
      <w:r w:rsidRPr="00120847">
        <w:rPr>
          <w:rFonts w:cs="Arial"/>
        </w:rPr>
        <w:t>Some other things you should know about what will happen to your information if you stop taking part:</w:t>
      </w:r>
    </w:p>
    <w:p w14:paraId="5F2ED096" w14:textId="77777777" w:rsidR="00A726A7" w:rsidRPr="00120847" w:rsidRDefault="00A726A7" w:rsidP="00603BA7">
      <w:pPr>
        <w:numPr>
          <w:ilvl w:val="0"/>
          <w:numId w:val="20"/>
        </w:numPr>
        <w:tabs>
          <w:tab w:val="num" w:pos="1134"/>
        </w:tabs>
        <w:textAlignment w:val="center"/>
        <w:rPr>
          <w:rFonts w:cs="Arial"/>
        </w:rPr>
      </w:pPr>
      <w:r w:rsidRPr="008827F4">
        <w:rPr>
          <w:rFonts w:cs="Arial"/>
        </w:rPr>
        <w:t>If you stop all study visits, you should discuss with your</w:t>
      </w:r>
      <w:r>
        <w:rPr>
          <w:rFonts w:cs="Arial"/>
        </w:rPr>
        <w:t xml:space="preserve"> study</w:t>
      </w:r>
      <w:r w:rsidRPr="00120847">
        <w:rPr>
          <w:rFonts w:cs="Arial"/>
        </w:rPr>
        <w:t xml:space="preserve"> doctor and nurse. If you still occasionally go to your hospital for routine visits, we would like to hear </w:t>
      </w:r>
      <w:r>
        <w:rPr>
          <w:rFonts w:cs="Arial"/>
        </w:rPr>
        <w:t xml:space="preserve">from your study doctor or nurse </w:t>
      </w:r>
      <w:r w:rsidRPr="00120847">
        <w:rPr>
          <w:rFonts w:cs="Arial"/>
        </w:rPr>
        <w:t xml:space="preserve">about these </w:t>
      </w:r>
      <w:r>
        <w:rPr>
          <w:rFonts w:cs="Arial"/>
        </w:rPr>
        <w:t xml:space="preserve">visits, </w:t>
      </w:r>
      <w:r w:rsidRPr="00120847">
        <w:rPr>
          <w:rFonts w:cs="Arial"/>
        </w:rPr>
        <w:t>if they are relevant to this study. This way, you can still contribute to t</w:t>
      </w:r>
      <w:r w:rsidRPr="008827F4">
        <w:rPr>
          <w:rFonts w:cs="Arial"/>
        </w:rPr>
        <w:t xml:space="preserve">he study and help make the study results more reliable, without giving any more of your time. However, you can tell your </w:t>
      </w:r>
      <w:r>
        <w:rPr>
          <w:rFonts w:cs="Arial"/>
        </w:rPr>
        <w:t xml:space="preserve">study </w:t>
      </w:r>
      <w:r w:rsidRPr="00120847">
        <w:rPr>
          <w:rFonts w:cs="Arial"/>
        </w:rPr>
        <w:t xml:space="preserve">doctor or nurse that you do not want any more information sent to us, and they will make sure your wishes are respected. </w:t>
      </w:r>
    </w:p>
    <w:p w14:paraId="346CF7E0" w14:textId="77777777" w:rsidR="00A726A7" w:rsidRPr="00120847" w:rsidRDefault="00A726A7" w:rsidP="00603BA7">
      <w:pPr>
        <w:numPr>
          <w:ilvl w:val="0"/>
          <w:numId w:val="20"/>
        </w:numPr>
        <w:tabs>
          <w:tab w:val="num" w:pos="1134"/>
        </w:tabs>
        <w:textAlignment w:val="center"/>
        <w:rPr>
          <w:rFonts w:cs="Arial"/>
        </w:rPr>
      </w:pPr>
      <w:r w:rsidRPr="002B7046">
        <w:rPr>
          <w:rFonts w:cs="Arial"/>
        </w:rPr>
        <w:t xml:space="preserve">If you stop attending your study visits without telling anyone at your hospital, or you change your contact details or move house and do not tell your hospital, they </w:t>
      </w:r>
      <w:r w:rsidRPr="00FE2942">
        <w:rPr>
          <w:rFonts w:cs="Arial"/>
        </w:rPr>
        <w:t xml:space="preserve">will </w:t>
      </w:r>
      <w:r w:rsidRPr="00120847">
        <w:rPr>
          <w:rFonts w:cs="Arial"/>
        </w:rPr>
        <w:t>lose contact with you</w:t>
      </w:r>
      <w:r w:rsidRPr="008827F4">
        <w:rPr>
          <w:rFonts w:cs="Arial"/>
        </w:rPr>
        <w:t xml:space="preserve">. If this happens, we may ask your </w:t>
      </w:r>
      <w:r>
        <w:rPr>
          <w:rFonts w:cs="Arial"/>
        </w:rPr>
        <w:t xml:space="preserve">study </w:t>
      </w:r>
      <w:r w:rsidRPr="00120847">
        <w:rPr>
          <w:rFonts w:cs="Arial"/>
        </w:rPr>
        <w:t>doctor or nurse to contact your GP to check if you are OK and still happy to take part in the study.</w:t>
      </w:r>
    </w:p>
    <w:p w14:paraId="41167C2C" w14:textId="13698164" w:rsidR="00A726A7" w:rsidRPr="005A0E4E" w:rsidRDefault="00A726A7" w:rsidP="00603BA7">
      <w:pPr>
        <w:spacing w:before="120"/>
        <w:rPr>
          <w:rFonts w:cs="Arial"/>
          <w:b/>
        </w:rPr>
      </w:pPr>
      <w:r w:rsidRPr="008827F4">
        <w:rPr>
          <w:rFonts w:cs="Arial"/>
        </w:rPr>
        <w:t xml:space="preserve">If you want to know more about what might happen to your information if you stop </w:t>
      </w:r>
      <w:r w:rsidRPr="00E8622A">
        <w:rPr>
          <w:rFonts w:cs="Arial"/>
        </w:rPr>
        <w:t xml:space="preserve">taking part in the study, including </w:t>
      </w:r>
      <w:r w:rsidRPr="00E8622A">
        <w:rPr>
          <w:rFonts w:cs="Arial"/>
          <w:i/>
        </w:rPr>
        <w:t>why</w:t>
      </w:r>
      <w:r w:rsidRPr="00F40CB5">
        <w:rPr>
          <w:rFonts w:cs="Arial"/>
        </w:rPr>
        <w:t xml:space="preserve"> we need to use your information in the ways we do, please see the </w:t>
      </w:r>
      <w:hyperlink r:id="rId34" w:history="1">
        <w:r w:rsidRPr="00F4508F">
          <w:rPr>
            <w:rStyle w:val="Hyperlink"/>
            <w:rFonts w:cs="Arial"/>
            <w:b/>
          </w:rPr>
          <w:t>comprehensive guide</w:t>
        </w:r>
      </w:hyperlink>
      <w:r w:rsidRPr="005A0E4E">
        <w:rPr>
          <w:rFonts w:cs="Arial"/>
          <w:b/>
        </w:rPr>
        <w:t>.</w:t>
      </w:r>
    </w:p>
    <w:p w14:paraId="0E2A02D3" w14:textId="77777777" w:rsidR="00A726A7" w:rsidRPr="004C1D35" w:rsidRDefault="00A726A7" w:rsidP="00515E00">
      <w:pPr>
        <w:pStyle w:val="Heading2"/>
      </w:pPr>
      <w:r w:rsidRPr="004C1D35">
        <w:t>What if I have concerns about how my information is being used?</w:t>
      </w:r>
    </w:p>
    <w:p w14:paraId="7CBB1784" w14:textId="77777777" w:rsidR="00A726A7" w:rsidRPr="002B7046" w:rsidRDefault="00A726A7" w:rsidP="00603BA7">
      <w:pPr>
        <w:rPr>
          <w:rFonts w:cs="Arial"/>
        </w:rPr>
      </w:pPr>
      <w:r w:rsidRPr="00F44345">
        <w:rPr>
          <w:rFonts w:cs="Arial"/>
        </w:rPr>
        <w:t>Your study doctor or nurse should be your first contact for any questions about your participation in this study. If you still have questions that they cannot answer, and which are not answered by any of these do</w:t>
      </w:r>
      <w:r w:rsidRPr="00DF40F7">
        <w:rPr>
          <w:rFonts w:cs="Arial"/>
        </w:rPr>
        <w:t xml:space="preserve">cuments, you can contact the University of Leeds Data </w:t>
      </w:r>
      <w:r w:rsidRPr="00DF40F7">
        <w:rPr>
          <w:rFonts w:cs="Arial"/>
        </w:rPr>
        <w:lastRenderedPageBreak/>
        <w:t xml:space="preserve">Protection Officer (the University’s main contact for anything to do with how your information is used). You can do this using any of the details below. If you do contact them, please mention the name of this </w:t>
      </w:r>
      <w:r w:rsidRPr="00A20399">
        <w:rPr>
          <w:rFonts w:cs="Arial"/>
        </w:rPr>
        <w:t>study (HEALS2) and the</w:t>
      </w:r>
      <w:r w:rsidRPr="002B7046">
        <w:rPr>
          <w:rFonts w:cs="Arial"/>
        </w:rPr>
        <w:t xml:space="preserve"> Clinical Trials Research Unit.</w:t>
      </w:r>
    </w:p>
    <w:p w14:paraId="30820C01"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Email: DPO@leeds.ac.uk  </w:t>
      </w:r>
    </w:p>
    <w:p w14:paraId="08134F52"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Telephone number: +44 (0)113 </w:t>
      </w:r>
      <w:r>
        <w:rPr>
          <w:rFonts w:cs="Arial"/>
        </w:rPr>
        <w:t>3</w:t>
      </w:r>
      <w:r w:rsidRPr="002B7046">
        <w:rPr>
          <w:rFonts w:cs="Arial"/>
        </w:rPr>
        <w:t xml:space="preserve">43 </w:t>
      </w:r>
      <w:r>
        <w:rPr>
          <w:rFonts w:cs="Arial"/>
        </w:rPr>
        <w:t>7641</w:t>
      </w:r>
    </w:p>
    <w:p w14:paraId="67D69ECE" w14:textId="77777777" w:rsidR="00A726A7" w:rsidRPr="00120847" w:rsidRDefault="00A726A7" w:rsidP="00603BA7">
      <w:pPr>
        <w:pStyle w:val="ListParagraph"/>
        <w:numPr>
          <w:ilvl w:val="0"/>
          <w:numId w:val="13"/>
        </w:numPr>
        <w:spacing w:after="160"/>
        <w:contextualSpacing/>
        <w:rPr>
          <w:rFonts w:cs="Arial"/>
        </w:rPr>
      </w:pPr>
      <w:r w:rsidRPr="00120847">
        <w:rPr>
          <w:rFonts w:cs="Arial"/>
        </w:rPr>
        <w:t>Postal address for data protection issues: University of Leeds, Room 11.72 EC Stoner Building, Leeds, LS2 9JT</w:t>
      </w:r>
    </w:p>
    <w:p w14:paraId="2F973082" w14:textId="77777777" w:rsidR="00A726A7" w:rsidRPr="008827F4" w:rsidRDefault="00A726A7" w:rsidP="00603BA7">
      <w:pPr>
        <w:rPr>
          <w:rFonts w:cs="Arial"/>
        </w:rPr>
      </w:pPr>
      <w:r w:rsidRPr="008827F4">
        <w:rPr>
          <w:rFonts w:cs="Arial"/>
        </w:rPr>
        <w:t>If you are not happy with the response to any queries or complaints, or believe your information is being used incorrectly or unlawfully, you should contact the Information Commissioner’s Office:</w:t>
      </w:r>
    </w:p>
    <w:p w14:paraId="562CC5BD" w14:textId="77777777" w:rsidR="00A726A7" w:rsidRPr="007F1746" w:rsidRDefault="00A726A7" w:rsidP="00603BA7">
      <w:pPr>
        <w:pStyle w:val="ListParagraph"/>
        <w:numPr>
          <w:ilvl w:val="0"/>
          <w:numId w:val="13"/>
        </w:numPr>
        <w:spacing w:after="160"/>
        <w:contextualSpacing/>
        <w:rPr>
          <w:rFonts w:cs="Arial"/>
        </w:rPr>
      </w:pPr>
      <w:r w:rsidRPr="007F1746">
        <w:rPr>
          <w:rFonts w:cs="Arial"/>
        </w:rPr>
        <w:t>General website: ico.org.uk</w:t>
      </w:r>
    </w:p>
    <w:p w14:paraId="0EAACDB0" w14:textId="32938C02" w:rsidR="00A726A7" w:rsidRPr="00E8622A" w:rsidRDefault="00A726A7" w:rsidP="00603BA7">
      <w:pPr>
        <w:pStyle w:val="ListParagraph"/>
        <w:numPr>
          <w:ilvl w:val="0"/>
          <w:numId w:val="13"/>
        </w:numPr>
        <w:spacing w:after="160"/>
        <w:contextualSpacing/>
        <w:rPr>
          <w:rFonts w:cs="Arial"/>
        </w:rPr>
      </w:pPr>
      <w:r w:rsidRPr="00E8622A">
        <w:rPr>
          <w:rFonts w:cs="Arial"/>
        </w:rPr>
        <w:t xml:space="preserve">ICO contact webpage: </w:t>
      </w:r>
      <w:hyperlink r:id="rId35" w:history="1">
        <w:r w:rsidR="00603BA7">
          <w:rPr>
            <w:rStyle w:val="Hyperlink"/>
            <w:rFonts w:cs="Arial"/>
          </w:rPr>
          <w:t>https://ico.org.uk/global/contact-us</w:t>
        </w:r>
      </w:hyperlink>
    </w:p>
    <w:p w14:paraId="49A18D3D" w14:textId="77777777" w:rsidR="00A726A7" w:rsidRPr="00F40CB5" w:rsidRDefault="00A726A7" w:rsidP="00603BA7">
      <w:pPr>
        <w:pStyle w:val="ListParagraph"/>
        <w:numPr>
          <w:ilvl w:val="0"/>
          <w:numId w:val="13"/>
        </w:numPr>
        <w:spacing w:after="160"/>
        <w:contextualSpacing/>
        <w:rPr>
          <w:rFonts w:cs="Arial"/>
        </w:rPr>
      </w:pPr>
      <w:r w:rsidRPr="00F40CB5">
        <w:rPr>
          <w:rFonts w:cs="Arial"/>
        </w:rPr>
        <w:t>Telephone number: 0303 123 1113</w:t>
      </w:r>
    </w:p>
    <w:p w14:paraId="55B42EC2" w14:textId="1D295C0D" w:rsidR="00A726A7" w:rsidRDefault="00A726A7" w:rsidP="00603BA7">
      <w:pPr>
        <w:pStyle w:val="ListParagraph"/>
        <w:numPr>
          <w:ilvl w:val="0"/>
          <w:numId w:val="13"/>
        </w:numPr>
        <w:spacing w:after="160"/>
        <w:contextualSpacing/>
        <w:textAlignment w:val="center"/>
        <w:rPr>
          <w:rFonts w:cs="Arial"/>
          <w:lang w:eastAsia="en-GB"/>
        </w:rPr>
      </w:pPr>
      <w:r w:rsidRPr="005A0E4E">
        <w:rPr>
          <w:rFonts w:cs="Arial"/>
        </w:rPr>
        <w:t>Postal address: Information Commissioner’s Office, Wycliffe House, Water Lane, Wilmslow, Cheshire, SK9 5AF</w:t>
      </w:r>
    </w:p>
    <w:p w14:paraId="37BFEF73" w14:textId="26CDBD3C" w:rsidR="005606B4" w:rsidRPr="00C9309F" w:rsidRDefault="005606B4" w:rsidP="00515E00">
      <w:pPr>
        <w:pStyle w:val="Heading2"/>
      </w:pPr>
      <w:r w:rsidRPr="00C9309F">
        <w:t>Where can I find out more about how my information is used?</w:t>
      </w:r>
    </w:p>
    <w:p w14:paraId="5951E6F7" w14:textId="77777777" w:rsidR="005606B4" w:rsidRDefault="005606B4" w:rsidP="00603BA7">
      <w:r>
        <w:t>You can find out more about how we use your information in the following ways;</w:t>
      </w:r>
    </w:p>
    <w:p w14:paraId="19B5BD56" w14:textId="77777777" w:rsidR="005606B4" w:rsidRPr="00507666" w:rsidRDefault="005606B4" w:rsidP="00603BA7">
      <w:pPr>
        <w:pStyle w:val="ListParagraph"/>
        <w:numPr>
          <w:ilvl w:val="0"/>
          <w:numId w:val="29"/>
        </w:numPr>
        <w:rPr>
          <w:rFonts w:cs="Arial"/>
        </w:rPr>
      </w:pPr>
      <w:r w:rsidRPr="00507666">
        <w:rPr>
          <w:rFonts w:cs="Arial"/>
        </w:rPr>
        <w:t xml:space="preserve">You can find more general information from the NHS about how people’s information is used in research at </w:t>
      </w:r>
      <w:r w:rsidRPr="00507666">
        <w:rPr>
          <w:rStyle w:val="Hyperlink"/>
          <w:rFonts w:cs="Arial"/>
        </w:rPr>
        <w:t>www.hra.nhs.uk/patientdataandresearch</w:t>
      </w:r>
      <w:r w:rsidRPr="00507666">
        <w:rPr>
          <w:rFonts w:cs="Arial"/>
        </w:rPr>
        <w:t>. (Please feel free to ask for a printed copy of this if you cannot access this online version.)</w:t>
      </w:r>
    </w:p>
    <w:p w14:paraId="6C2D5239" w14:textId="77777777" w:rsidR="005606B4" w:rsidRDefault="005606B4" w:rsidP="00515E00">
      <w:pPr>
        <w:pStyle w:val="ListParagraph"/>
        <w:numPr>
          <w:ilvl w:val="0"/>
          <w:numId w:val="29"/>
        </w:numPr>
        <w:spacing w:after="120"/>
        <w:ind w:left="714" w:hanging="357"/>
      </w:pPr>
      <w:r>
        <w:t>by asking one of the research team</w:t>
      </w:r>
    </w:p>
    <w:p w14:paraId="655DAD1E" w14:textId="69ACC3F4" w:rsidR="0081017B" w:rsidRPr="00F44345" w:rsidRDefault="005606B4" w:rsidP="00515E00">
      <w:pPr>
        <w:pStyle w:val="Heading2"/>
      </w:pPr>
      <w:bookmarkStart w:id="51" w:name="_Toc142650262"/>
      <w:bookmarkStart w:id="52" w:name="_Toc142650263"/>
      <w:bookmarkStart w:id="53" w:name="_Toc142650264"/>
      <w:bookmarkStart w:id="54" w:name="_Toc142650265"/>
      <w:bookmarkEnd w:id="51"/>
      <w:bookmarkEnd w:id="52"/>
      <w:bookmarkEnd w:id="53"/>
      <w:bookmarkEnd w:id="54"/>
      <w:r w:rsidRPr="00C9309F">
        <w:t>Who has organised, reviewed and funded the research and who will be supervising it?</w:t>
      </w:r>
    </w:p>
    <w:p w14:paraId="4771B4CB" w14:textId="42B980CB" w:rsidR="00A726A7" w:rsidRDefault="005606B4" w:rsidP="00515E00">
      <w:pPr>
        <w:rPr>
          <w:rFonts w:cs="Arial"/>
        </w:rPr>
      </w:pPr>
      <w:r>
        <w:t>HEALS2</w:t>
      </w:r>
      <w:r w:rsidRPr="004B54BF">
        <w:t xml:space="preserve"> is </w:t>
      </w:r>
      <w:r>
        <w:t>has been reviewed and is</w:t>
      </w:r>
      <w:r w:rsidRPr="004B54BF">
        <w:t xml:space="preserve"> funded by the National Institute for Health Research’s Health Technology Assessment (HTA) Programme and is being organised by the Clinical Trials Research Unit at the University of Leeds</w:t>
      </w:r>
      <w:r>
        <w:t xml:space="preserve">. </w:t>
      </w:r>
      <w:r w:rsidRPr="004B54BF">
        <w:t>In addition, all research in the NHS is looked at by an independent group of people called a Research Ethics Committee. This committee exists to protect the safety, rights, wellbeing, and dignity of patients (</w:t>
      </w:r>
      <w:r w:rsidRPr="00F620DD">
        <w:t>Ethics ref:</w:t>
      </w:r>
      <w:r w:rsidR="00F620DD" w:rsidRPr="00F620DD">
        <w:t xml:space="preserve"> 23/YH/0247</w:t>
      </w:r>
      <w:r w:rsidRPr="00F620DD">
        <w:t>).</w:t>
      </w:r>
      <w:r w:rsidRPr="004B54BF">
        <w:t xml:space="preserve"> This research has also been reviewed by patients and carers. </w:t>
      </w:r>
    </w:p>
    <w:p w14:paraId="505C73D0" w14:textId="77777777" w:rsidR="00603BA7" w:rsidRPr="001E1011" w:rsidRDefault="00603BA7" w:rsidP="00603BA7">
      <w:pPr>
        <w:jc w:val="center"/>
        <w:rPr>
          <w:rFonts w:cs="Arial"/>
        </w:rPr>
      </w:pPr>
    </w:p>
    <w:sectPr w:rsidR="00603BA7" w:rsidRPr="001E1011" w:rsidSect="003A4E4A">
      <w:pgSz w:w="11906" w:h="16838"/>
      <w:pgMar w:top="1134" w:right="1287" w:bottom="1134"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E5DF" w14:textId="77777777" w:rsidR="003A4E4A" w:rsidRDefault="003A4E4A">
      <w:r>
        <w:separator/>
      </w:r>
    </w:p>
  </w:endnote>
  <w:endnote w:type="continuationSeparator" w:id="0">
    <w:p w14:paraId="6ACAA5B2" w14:textId="77777777" w:rsidR="003A4E4A" w:rsidRDefault="003A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altName w:val="Calibri"/>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D8FF" w14:textId="12C502B1" w:rsidR="00FB6B16" w:rsidRDefault="00FB6B16"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59CC8" w14:textId="77777777" w:rsidR="00FB6B16" w:rsidRDefault="00FB6B16"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B998" w14:textId="3DC5911B" w:rsidR="00FB6B16" w:rsidRPr="00DE4890" w:rsidRDefault="00FB6B16" w:rsidP="00DE4890">
    <w:pPr>
      <w:pStyle w:val="Footer"/>
      <w:ind w:right="-155"/>
      <w:rPr>
        <w:rFonts w:ascii="Arial Narrow" w:hAnsi="Arial Narrow"/>
        <w:iCs/>
        <w:sz w:val="20"/>
        <w:szCs w:val="20"/>
      </w:rPr>
    </w:pPr>
    <w:r w:rsidRPr="00DE4890">
      <w:rPr>
        <w:rFonts w:ascii="Arial Narrow" w:hAnsi="Arial Narrow"/>
        <w:iCs/>
        <w:sz w:val="20"/>
        <w:szCs w:val="20"/>
      </w:rPr>
      <w:t>HEALS2</w:t>
    </w:r>
    <w:r w:rsidR="00DE4890" w:rsidRPr="00DE4890">
      <w:rPr>
        <w:rFonts w:ascii="Arial Narrow" w:hAnsi="Arial Narrow"/>
        <w:iCs/>
        <w:sz w:val="20"/>
        <w:szCs w:val="20"/>
      </w:rPr>
      <w:t>_</w:t>
    </w:r>
    <w:r w:rsidR="00B21AB0" w:rsidRPr="00DE4890">
      <w:rPr>
        <w:rFonts w:ascii="Arial Narrow" w:hAnsi="Arial Narrow"/>
        <w:iCs/>
        <w:sz w:val="20"/>
        <w:szCs w:val="20"/>
      </w:rPr>
      <w:t>PIS</w:t>
    </w:r>
    <w:r w:rsidR="00DE4890" w:rsidRPr="00DE4890">
      <w:rPr>
        <w:rFonts w:ascii="Arial Narrow" w:hAnsi="Arial Narrow"/>
        <w:iCs/>
        <w:sz w:val="20"/>
        <w:szCs w:val="20"/>
      </w:rPr>
      <w:t>ICF_</w:t>
    </w:r>
    <w:r w:rsidR="00996B58">
      <w:rPr>
        <w:rFonts w:ascii="Arial Narrow" w:hAnsi="Arial Narrow"/>
        <w:iCs/>
        <w:sz w:val="20"/>
        <w:szCs w:val="20"/>
      </w:rPr>
      <w:t>v3.0 14/06/2024</w:t>
    </w:r>
    <w:r w:rsidR="00DE4890">
      <w:rPr>
        <w:rFonts w:ascii="Arial Narrow" w:hAnsi="Arial Narrow"/>
        <w:iCs/>
        <w:sz w:val="20"/>
        <w:szCs w:val="20"/>
      </w:rPr>
      <w:tab/>
    </w:r>
    <w:r w:rsidR="004B608F" w:rsidRPr="00DE4890">
      <w:rPr>
        <w:iCs/>
        <w:sz w:val="20"/>
        <w:szCs w:val="20"/>
      </w:rPr>
      <w:tab/>
    </w:r>
    <w:r w:rsidR="00DE4890" w:rsidRPr="00DE4890">
      <w:rPr>
        <w:rFonts w:ascii="Arial Narrow" w:hAnsi="Arial Narrow"/>
        <w:iCs/>
        <w:sz w:val="20"/>
        <w:szCs w:val="20"/>
      </w:rPr>
      <w:t xml:space="preserve">ISRCTN: </w:t>
    </w:r>
    <w:r w:rsidR="00147B0A" w:rsidRPr="00147B0A">
      <w:rPr>
        <w:rFonts w:ascii="Arial Narrow" w:hAnsi="Arial Narrow"/>
        <w:iCs/>
        <w:sz w:val="20"/>
        <w:szCs w:val="20"/>
      </w:rPr>
      <w:t>12417689</w:t>
    </w:r>
    <w:r w:rsidR="00DE4890" w:rsidRPr="00DE4890">
      <w:rPr>
        <w:rFonts w:ascii="Arial Narrow" w:hAnsi="Arial Narrow"/>
        <w:iCs/>
        <w:sz w:val="20"/>
        <w:szCs w:val="20"/>
      </w:rPr>
      <w:t xml:space="preserve"> / REC: </w:t>
    </w:r>
    <w:r w:rsidR="00F620DD" w:rsidRPr="00F620DD">
      <w:rPr>
        <w:rFonts w:ascii="Arial Narrow" w:hAnsi="Arial Narrow"/>
        <w:iCs/>
        <w:sz w:val="20"/>
        <w:szCs w:val="20"/>
      </w:rPr>
      <w:t>23/YH/0247</w:t>
    </w:r>
    <w:r w:rsidR="00DE4890" w:rsidRPr="00DE4890">
      <w:rPr>
        <w:rFonts w:ascii="Arial Narrow" w:hAnsi="Arial Narrow"/>
        <w:iCs/>
        <w:sz w:val="20"/>
        <w:szCs w:val="20"/>
      </w:rPr>
      <w:t xml:space="preserve"> / IRAS: 33209</w:t>
    </w:r>
    <w:r w:rsidR="00DE4890">
      <w:rPr>
        <w:rFonts w:ascii="Arial Narrow" w:hAnsi="Arial Narrow"/>
        <w:iCs/>
        <w:sz w:val="20"/>
        <w:szCs w:val="20"/>
      </w:rPr>
      <w:t>1</w:t>
    </w:r>
    <w:r w:rsidR="00DE4890">
      <w:rPr>
        <w:rFonts w:ascii="Arial Narrow" w:hAnsi="Arial Narrow"/>
        <w:iCs/>
        <w:sz w:val="20"/>
        <w:szCs w:val="20"/>
      </w:rPr>
      <w:tab/>
    </w: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BC6F77">
      <w:rPr>
        <w:i/>
        <w:noProof/>
        <w:sz w:val="18"/>
        <w:szCs w:val="18"/>
      </w:rPr>
      <w:t>21</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BC6F77">
      <w:rPr>
        <w:i/>
        <w:noProof/>
        <w:sz w:val="18"/>
        <w:szCs w:val="18"/>
      </w:rPr>
      <w:t>26</w:t>
    </w:r>
    <w:r w:rsidRPr="00AD7914">
      <w:rPr>
        <w:i/>
        <w:sz w:val="18"/>
        <w:szCs w:val="18"/>
      </w:rPr>
      <w:fldChar w:fldCharType="end"/>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0DC2" w14:textId="77777777" w:rsidR="003A4E4A" w:rsidRDefault="003A4E4A">
      <w:r>
        <w:separator/>
      </w:r>
    </w:p>
  </w:footnote>
  <w:footnote w:type="continuationSeparator" w:id="0">
    <w:p w14:paraId="22BB0B67" w14:textId="77777777" w:rsidR="003A4E4A" w:rsidRDefault="003A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FEB03322"/>
    <w:lvl w:ilvl="0" w:tplc="234224E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322A7"/>
    <w:multiLevelType w:val="hybridMultilevel"/>
    <w:tmpl w:val="53986A28"/>
    <w:lvl w:ilvl="0" w:tplc="E2D2375E">
      <w:start w:val="1"/>
      <w:numFmt w:val="bullet"/>
      <w:lvlText w:val=""/>
      <w:lvlJc w:val="left"/>
      <w:pPr>
        <w:tabs>
          <w:tab w:val="num" w:pos="360"/>
        </w:tabs>
        <w:ind w:left="360" w:hanging="360"/>
      </w:pPr>
      <w:rPr>
        <w:rFonts w:ascii="Symbol" w:hAnsi="Symbol" w:hint="default"/>
        <w:sz w:val="20"/>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174DC8"/>
    <w:multiLevelType w:val="hybridMultilevel"/>
    <w:tmpl w:val="D1368E24"/>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BE619EA"/>
    <w:multiLevelType w:val="hybridMultilevel"/>
    <w:tmpl w:val="C076E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542088">
    <w:abstractNumId w:val="19"/>
  </w:num>
  <w:num w:numId="2" w16cid:durableId="1288391363">
    <w:abstractNumId w:val="8"/>
  </w:num>
  <w:num w:numId="3" w16cid:durableId="581918148">
    <w:abstractNumId w:val="30"/>
  </w:num>
  <w:num w:numId="4" w16cid:durableId="2558946">
    <w:abstractNumId w:val="3"/>
  </w:num>
  <w:num w:numId="5" w16cid:durableId="1506675530">
    <w:abstractNumId w:val="10"/>
  </w:num>
  <w:num w:numId="6" w16cid:durableId="55524396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1791">
    <w:abstractNumId w:val="6"/>
  </w:num>
  <w:num w:numId="8" w16cid:durableId="803473185">
    <w:abstractNumId w:val="0"/>
  </w:num>
  <w:num w:numId="9" w16cid:durableId="2138638532">
    <w:abstractNumId w:val="20"/>
  </w:num>
  <w:num w:numId="10" w16cid:durableId="1909805050">
    <w:abstractNumId w:val="32"/>
  </w:num>
  <w:num w:numId="11" w16cid:durableId="1657686958">
    <w:abstractNumId w:val="1"/>
  </w:num>
  <w:num w:numId="12" w16cid:durableId="477504644">
    <w:abstractNumId w:val="18"/>
  </w:num>
  <w:num w:numId="13" w16cid:durableId="1475367830">
    <w:abstractNumId w:val="2"/>
  </w:num>
  <w:num w:numId="14" w16cid:durableId="2110075284">
    <w:abstractNumId w:val="25"/>
  </w:num>
  <w:num w:numId="15" w16cid:durableId="358554896">
    <w:abstractNumId w:val="5"/>
  </w:num>
  <w:num w:numId="16" w16cid:durableId="893858130">
    <w:abstractNumId w:val="18"/>
  </w:num>
  <w:num w:numId="17" w16cid:durableId="932905591">
    <w:abstractNumId w:val="18"/>
  </w:num>
  <w:num w:numId="18" w16cid:durableId="704989468">
    <w:abstractNumId w:val="18"/>
  </w:num>
  <w:num w:numId="19" w16cid:durableId="335111038">
    <w:abstractNumId w:val="18"/>
  </w:num>
  <w:num w:numId="20" w16cid:durableId="684333275">
    <w:abstractNumId w:val="21"/>
  </w:num>
  <w:num w:numId="21" w16cid:durableId="1436634472">
    <w:abstractNumId w:val="13"/>
  </w:num>
  <w:num w:numId="22" w16cid:durableId="1887913397">
    <w:abstractNumId w:val="7"/>
  </w:num>
  <w:num w:numId="23" w16cid:durableId="1307197028">
    <w:abstractNumId w:val="11"/>
  </w:num>
  <w:num w:numId="24" w16cid:durableId="1858882219">
    <w:abstractNumId w:val="29"/>
  </w:num>
  <w:num w:numId="25" w16cid:durableId="98261031">
    <w:abstractNumId w:val="4"/>
  </w:num>
  <w:num w:numId="26" w16cid:durableId="137962700">
    <w:abstractNumId w:val="17"/>
  </w:num>
  <w:num w:numId="27" w16cid:durableId="2071073505">
    <w:abstractNumId w:val="22"/>
  </w:num>
  <w:num w:numId="28" w16cid:durableId="605119454">
    <w:abstractNumId w:val="31"/>
  </w:num>
  <w:num w:numId="29" w16cid:durableId="375392752">
    <w:abstractNumId w:val="24"/>
  </w:num>
  <w:num w:numId="30" w16cid:durableId="883491932">
    <w:abstractNumId w:val="26"/>
  </w:num>
  <w:num w:numId="31" w16cid:durableId="2059668448">
    <w:abstractNumId w:val="14"/>
  </w:num>
  <w:num w:numId="32" w16cid:durableId="500392565">
    <w:abstractNumId w:val="9"/>
  </w:num>
  <w:num w:numId="33" w16cid:durableId="264461112">
    <w:abstractNumId w:val="15"/>
  </w:num>
  <w:num w:numId="34" w16cid:durableId="15891793">
    <w:abstractNumId w:val="28"/>
  </w:num>
  <w:num w:numId="35" w16cid:durableId="298346031">
    <w:abstractNumId w:val="23"/>
  </w:num>
  <w:num w:numId="36" w16cid:durableId="173226159">
    <w:abstractNumId w:val="16"/>
  </w:num>
  <w:num w:numId="37" w16cid:durableId="208248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4CDD"/>
    <w:rsid w:val="00006486"/>
    <w:rsid w:val="00007508"/>
    <w:rsid w:val="000114C1"/>
    <w:rsid w:val="00012407"/>
    <w:rsid w:val="00012FDB"/>
    <w:rsid w:val="000147A4"/>
    <w:rsid w:val="00014E0F"/>
    <w:rsid w:val="00016BAC"/>
    <w:rsid w:val="00021978"/>
    <w:rsid w:val="00022252"/>
    <w:rsid w:val="00031B83"/>
    <w:rsid w:val="000338E8"/>
    <w:rsid w:val="00037882"/>
    <w:rsid w:val="0004282F"/>
    <w:rsid w:val="000431DD"/>
    <w:rsid w:val="0005033E"/>
    <w:rsid w:val="00052892"/>
    <w:rsid w:val="00055FFF"/>
    <w:rsid w:val="000616DF"/>
    <w:rsid w:val="000630E2"/>
    <w:rsid w:val="00065985"/>
    <w:rsid w:val="000660EC"/>
    <w:rsid w:val="00070FF1"/>
    <w:rsid w:val="00071F9D"/>
    <w:rsid w:val="000721EB"/>
    <w:rsid w:val="00073707"/>
    <w:rsid w:val="00074D97"/>
    <w:rsid w:val="00075EAC"/>
    <w:rsid w:val="00076637"/>
    <w:rsid w:val="00076651"/>
    <w:rsid w:val="000832F4"/>
    <w:rsid w:val="00083929"/>
    <w:rsid w:val="0008720E"/>
    <w:rsid w:val="00093C49"/>
    <w:rsid w:val="000965A8"/>
    <w:rsid w:val="00097FE1"/>
    <w:rsid w:val="000A2125"/>
    <w:rsid w:val="000B00B5"/>
    <w:rsid w:val="000B0562"/>
    <w:rsid w:val="000B0B37"/>
    <w:rsid w:val="000B1F59"/>
    <w:rsid w:val="000B4488"/>
    <w:rsid w:val="000B61AB"/>
    <w:rsid w:val="000C3BB7"/>
    <w:rsid w:val="000C5DBD"/>
    <w:rsid w:val="000C717F"/>
    <w:rsid w:val="000C7E57"/>
    <w:rsid w:val="000D0FC1"/>
    <w:rsid w:val="000D2982"/>
    <w:rsid w:val="000D3D04"/>
    <w:rsid w:val="000D452D"/>
    <w:rsid w:val="000D5291"/>
    <w:rsid w:val="000D5E6C"/>
    <w:rsid w:val="000D6144"/>
    <w:rsid w:val="000D6CA9"/>
    <w:rsid w:val="000D79A4"/>
    <w:rsid w:val="000D7BC0"/>
    <w:rsid w:val="000E0875"/>
    <w:rsid w:val="000E5824"/>
    <w:rsid w:val="000E7F20"/>
    <w:rsid w:val="000F0937"/>
    <w:rsid w:val="000F278E"/>
    <w:rsid w:val="000F2AEA"/>
    <w:rsid w:val="000F38CD"/>
    <w:rsid w:val="000F4E50"/>
    <w:rsid w:val="000F50EE"/>
    <w:rsid w:val="000F525F"/>
    <w:rsid w:val="000F7347"/>
    <w:rsid w:val="00110C1C"/>
    <w:rsid w:val="00110DE8"/>
    <w:rsid w:val="001110C7"/>
    <w:rsid w:val="001111BE"/>
    <w:rsid w:val="001117E6"/>
    <w:rsid w:val="001120A3"/>
    <w:rsid w:val="00112E97"/>
    <w:rsid w:val="001165BB"/>
    <w:rsid w:val="00116D23"/>
    <w:rsid w:val="00120847"/>
    <w:rsid w:val="00121736"/>
    <w:rsid w:val="0012269B"/>
    <w:rsid w:val="00124F1D"/>
    <w:rsid w:val="001300CC"/>
    <w:rsid w:val="00132E40"/>
    <w:rsid w:val="00134C8B"/>
    <w:rsid w:val="00135999"/>
    <w:rsid w:val="00137997"/>
    <w:rsid w:val="00140B90"/>
    <w:rsid w:val="00141448"/>
    <w:rsid w:val="00143E94"/>
    <w:rsid w:val="00145DCB"/>
    <w:rsid w:val="00147B0A"/>
    <w:rsid w:val="001505F3"/>
    <w:rsid w:val="00152A40"/>
    <w:rsid w:val="00152CA1"/>
    <w:rsid w:val="00152EFD"/>
    <w:rsid w:val="001534FF"/>
    <w:rsid w:val="00153F61"/>
    <w:rsid w:val="001547A2"/>
    <w:rsid w:val="001608D1"/>
    <w:rsid w:val="0016747F"/>
    <w:rsid w:val="00170DBA"/>
    <w:rsid w:val="00172320"/>
    <w:rsid w:val="00176CA8"/>
    <w:rsid w:val="001773FD"/>
    <w:rsid w:val="00184CC9"/>
    <w:rsid w:val="001907B5"/>
    <w:rsid w:val="001922FD"/>
    <w:rsid w:val="0019285B"/>
    <w:rsid w:val="001939D6"/>
    <w:rsid w:val="00194772"/>
    <w:rsid w:val="00196F13"/>
    <w:rsid w:val="00197EF2"/>
    <w:rsid w:val="001A07F4"/>
    <w:rsid w:val="001A51E7"/>
    <w:rsid w:val="001A693C"/>
    <w:rsid w:val="001B278D"/>
    <w:rsid w:val="001B3837"/>
    <w:rsid w:val="001B3C17"/>
    <w:rsid w:val="001B3D16"/>
    <w:rsid w:val="001B46D4"/>
    <w:rsid w:val="001B5AAA"/>
    <w:rsid w:val="001B5BCB"/>
    <w:rsid w:val="001B7697"/>
    <w:rsid w:val="001C3453"/>
    <w:rsid w:val="001C3D17"/>
    <w:rsid w:val="001C6147"/>
    <w:rsid w:val="001D159A"/>
    <w:rsid w:val="001D3E8F"/>
    <w:rsid w:val="001D4C75"/>
    <w:rsid w:val="001D72A1"/>
    <w:rsid w:val="001E0A3E"/>
    <w:rsid w:val="001E1011"/>
    <w:rsid w:val="001E391B"/>
    <w:rsid w:val="001E476A"/>
    <w:rsid w:val="001E538B"/>
    <w:rsid w:val="001E5B2D"/>
    <w:rsid w:val="001E6185"/>
    <w:rsid w:val="001E75A3"/>
    <w:rsid w:val="001F039F"/>
    <w:rsid w:val="001F109E"/>
    <w:rsid w:val="001F1E55"/>
    <w:rsid w:val="001F2922"/>
    <w:rsid w:val="001F29DD"/>
    <w:rsid w:val="001F4A80"/>
    <w:rsid w:val="001F7D57"/>
    <w:rsid w:val="00201FD5"/>
    <w:rsid w:val="0020250F"/>
    <w:rsid w:val="00203B45"/>
    <w:rsid w:val="00205CF3"/>
    <w:rsid w:val="00207CEE"/>
    <w:rsid w:val="00213773"/>
    <w:rsid w:val="00213852"/>
    <w:rsid w:val="00213BF5"/>
    <w:rsid w:val="00214FCD"/>
    <w:rsid w:val="0022016A"/>
    <w:rsid w:val="00220172"/>
    <w:rsid w:val="002201EC"/>
    <w:rsid w:val="002219D7"/>
    <w:rsid w:val="00225AF8"/>
    <w:rsid w:val="00227561"/>
    <w:rsid w:val="00227E81"/>
    <w:rsid w:val="00236CEF"/>
    <w:rsid w:val="00236DA1"/>
    <w:rsid w:val="0024320A"/>
    <w:rsid w:val="00245A2B"/>
    <w:rsid w:val="00250189"/>
    <w:rsid w:val="00250960"/>
    <w:rsid w:val="00251A1F"/>
    <w:rsid w:val="00251D00"/>
    <w:rsid w:val="002529F0"/>
    <w:rsid w:val="00255B5D"/>
    <w:rsid w:val="002564A3"/>
    <w:rsid w:val="00257941"/>
    <w:rsid w:val="0026316E"/>
    <w:rsid w:val="00263527"/>
    <w:rsid w:val="0026455F"/>
    <w:rsid w:val="002718B3"/>
    <w:rsid w:val="00274C86"/>
    <w:rsid w:val="002770D9"/>
    <w:rsid w:val="00281B54"/>
    <w:rsid w:val="00282A68"/>
    <w:rsid w:val="00290CD9"/>
    <w:rsid w:val="00290F34"/>
    <w:rsid w:val="00291B1C"/>
    <w:rsid w:val="0029318A"/>
    <w:rsid w:val="00293FE3"/>
    <w:rsid w:val="002951DC"/>
    <w:rsid w:val="002966DC"/>
    <w:rsid w:val="00297224"/>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7631"/>
    <w:rsid w:val="002D1D08"/>
    <w:rsid w:val="002D2164"/>
    <w:rsid w:val="002D2D2B"/>
    <w:rsid w:val="002D42A4"/>
    <w:rsid w:val="002D46CA"/>
    <w:rsid w:val="002D5100"/>
    <w:rsid w:val="002D6448"/>
    <w:rsid w:val="002E1ECC"/>
    <w:rsid w:val="002E1ED4"/>
    <w:rsid w:val="002E351D"/>
    <w:rsid w:val="002E5F61"/>
    <w:rsid w:val="002E643C"/>
    <w:rsid w:val="002F1279"/>
    <w:rsid w:val="002F1F0B"/>
    <w:rsid w:val="002F340B"/>
    <w:rsid w:val="002F4134"/>
    <w:rsid w:val="003005C3"/>
    <w:rsid w:val="00304407"/>
    <w:rsid w:val="00306DAD"/>
    <w:rsid w:val="00307515"/>
    <w:rsid w:val="003106F7"/>
    <w:rsid w:val="00311847"/>
    <w:rsid w:val="003128FC"/>
    <w:rsid w:val="0031372F"/>
    <w:rsid w:val="00317DB3"/>
    <w:rsid w:val="00324195"/>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57CD"/>
    <w:rsid w:val="0038638E"/>
    <w:rsid w:val="003877C1"/>
    <w:rsid w:val="003A200D"/>
    <w:rsid w:val="003A3F0E"/>
    <w:rsid w:val="003A4E4A"/>
    <w:rsid w:val="003B0F16"/>
    <w:rsid w:val="003B3F02"/>
    <w:rsid w:val="003B4DC1"/>
    <w:rsid w:val="003B5EAB"/>
    <w:rsid w:val="003B5F2F"/>
    <w:rsid w:val="003B6CC0"/>
    <w:rsid w:val="003C0984"/>
    <w:rsid w:val="003C0E81"/>
    <w:rsid w:val="003C38D4"/>
    <w:rsid w:val="003C465F"/>
    <w:rsid w:val="003C5CFE"/>
    <w:rsid w:val="003C6365"/>
    <w:rsid w:val="003C7E5B"/>
    <w:rsid w:val="003D1333"/>
    <w:rsid w:val="003D285D"/>
    <w:rsid w:val="003D633E"/>
    <w:rsid w:val="003D767B"/>
    <w:rsid w:val="003E38D8"/>
    <w:rsid w:val="003E3E33"/>
    <w:rsid w:val="003F11F6"/>
    <w:rsid w:val="003F14A5"/>
    <w:rsid w:val="003F20AB"/>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4002D"/>
    <w:rsid w:val="004404F8"/>
    <w:rsid w:val="00440A6A"/>
    <w:rsid w:val="00441648"/>
    <w:rsid w:val="00441654"/>
    <w:rsid w:val="004440EC"/>
    <w:rsid w:val="00444947"/>
    <w:rsid w:val="004470CC"/>
    <w:rsid w:val="00450C63"/>
    <w:rsid w:val="00454760"/>
    <w:rsid w:val="00455DF1"/>
    <w:rsid w:val="00457061"/>
    <w:rsid w:val="00462075"/>
    <w:rsid w:val="00462603"/>
    <w:rsid w:val="00466979"/>
    <w:rsid w:val="004805A3"/>
    <w:rsid w:val="0048260C"/>
    <w:rsid w:val="0048458C"/>
    <w:rsid w:val="00486026"/>
    <w:rsid w:val="00490897"/>
    <w:rsid w:val="00491908"/>
    <w:rsid w:val="00492157"/>
    <w:rsid w:val="00493B77"/>
    <w:rsid w:val="00493E1C"/>
    <w:rsid w:val="00494D0A"/>
    <w:rsid w:val="004956B7"/>
    <w:rsid w:val="00496997"/>
    <w:rsid w:val="004A0CCC"/>
    <w:rsid w:val="004A19A6"/>
    <w:rsid w:val="004A27FF"/>
    <w:rsid w:val="004A2802"/>
    <w:rsid w:val="004B0209"/>
    <w:rsid w:val="004B3395"/>
    <w:rsid w:val="004B54BF"/>
    <w:rsid w:val="004B5F93"/>
    <w:rsid w:val="004B5FF1"/>
    <w:rsid w:val="004B608F"/>
    <w:rsid w:val="004B6871"/>
    <w:rsid w:val="004B78A0"/>
    <w:rsid w:val="004B78E6"/>
    <w:rsid w:val="004C0340"/>
    <w:rsid w:val="004C1D35"/>
    <w:rsid w:val="004C2749"/>
    <w:rsid w:val="004C328C"/>
    <w:rsid w:val="004C438B"/>
    <w:rsid w:val="004C4462"/>
    <w:rsid w:val="004C5070"/>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5005B8"/>
    <w:rsid w:val="00500F4D"/>
    <w:rsid w:val="005025D3"/>
    <w:rsid w:val="0050390F"/>
    <w:rsid w:val="00507666"/>
    <w:rsid w:val="00511342"/>
    <w:rsid w:val="00511F8E"/>
    <w:rsid w:val="005148A1"/>
    <w:rsid w:val="00515E00"/>
    <w:rsid w:val="00516B02"/>
    <w:rsid w:val="005175E5"/>
    <w:rsid w:val="00530EEA"/>
    <w:rsid w:val="00532F18"/>
    <w:rsid w:val="00534D04"/>
    <w:rsid w:val="00536408"/>
    <w:rsid w:val="005371ED"/>
    <w:rsid w:val="00537437"/>
    <w:rsid w:val="00540102"/>
    <w:rsid w:val="00541196"/>
    <w:rsid w:val="005414FF"/>
    <w:rsid w:val="00542173"/>
    <w:rsid w:val="005477AD"/>
    <w:rsid w:val="00547EC0"/>
    <w:rsid w:val="005510B4"/>
    <w:rsid w:val="005606B4"/>
    <w:rsid w:val="00560DD5"/>
    <w:rsid w:val="00561A30"/>
    <w:rsid w:val="00565521"/>
    <w:rsid w:val="00565E59"/>
    <w:rsid w:val="00566994"/>
    <w:rsid w:val="005710D8"/>
    <w:rsid w:val="005711A3"/>
    <w:rsid w:val="005769CE"/>
    <w:rsid w:val="00580CB7"/>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7B7C"/>
    <w:rsid w:val="006024C0"/>
    <w:rsid w:val="00602B4A"/>
    <w:rsid w:val="0060385F"/>
    <w:rsid w:val="00603BA7"/>
    <w:rsid w:val="0060534E"/>
    <w:rsid w:val="00605512"/>
    <w:rsid w:val="0060638C"/>
    <w:rsid w:val="006112DB"/>
    <w:rsid w:val="0061474D"/>
    <w:rsid w:val="006155A5"/>
    <w:rsid w:val="00617D01"/>
    <w:rsid w:val="006205AC"/>
    <w:rsid w:val="00627846"/>
    <w:rsid w:val="00630B5B"/>
    <w:rsid w:val="00633424"/>
    <w:rsid w:val="0063529E"/>
    <w:rsid w:val="006359DB"/>
    <w:rsid w:val="00637D08"/>
    <w:rsid w:val="00641207"/>
    <w:rsid w:val="0065245F"/>
    <w:rsid w:val="006532ED"/>
    <w:rsid w:val="00654E6C"/>
    <w:rsid w:val="00655EF1"/>
    <w:rsid w:val="00660111"/>
    <w:rsid w:val="00660A69"/>
    <w:rsid w:val="00662472"/>
    <w:rsid w:val="00663A45"/>
    <w:rsid w:val="006645FF"/>
    <w:rsid w:val="00670F96"/>
    <w:rsid w:val="00671FC7"/>
    <w:rsid w:val="0067528C"/>
    <w:rsid w:val="00675448"/>
    <w:rsid w:val="006764AE"/>
    <w:rsid w:val="0067700E"/>
    <w:rsid w:val="00680702"/>
    <w:rsid w:val="00683A61"/>
    <w:rsid w:val="006944C3"/>
    <w:rsid w:val="006968DF"/>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71F2"/>
    <w:rsid w:val="006D7A31"/>
    <w:rsid w:val="006E15B8"/>
    <w:rsid w:val="006E28A0"/>
    <w:rsid w:val="006E2A77"/>
    <w:rsid w:val="006E4CA0"/>
    <w:rsid w:val="006E739B"/>
    <w:rsid w:val="006F4AC0"/>
    <w:rsid w:val="006F795E"/>
    <w:rsid w:val="007005D1"/>
    <w:rsid w:val="00702324"/>
    <w:rsid w:val="00702506"/>
    <w:rsid w:val="0070269D"/>
    <w:rsid w:val="00705223"/>
    <w:rsid w:val="00707324"/>
    <w:rsid w:val="0071192E"/>
    <w:rsid w:val="00712417"/>
    <w:rsid w:val="00712482"/>
    <w:rsid w:val="0071553E"/>
    <w:rsid w:val="00715EDB"/>
    <w:rsid w:val="007173C5"/>
    <w:rsid w:val="0072176C"/>
    <w:rsid w:val="007247FD"/>
    <w:rsid w:val="00725437"/>
    <w:rsid w:val="00725ACC"/>
    <w:rsid w:val="007268EE"/>
    <w:rsid w:val="00731A45"/>
    <w:rsid w:val="00734521"/>
    <w:rsid w:val="007355A1"/>
    <w:rsid w:val="00737805"/>
    <w:rsid w:val="00740304"/>
    <w:rsid w:val="00740A59"/>
    <w:rsid w:val="00742D0A"/>
    <w:rsid w:val="00745753"/>
    <w:rsid w:val="00745DFF"/>
    <w:rsid w:val="00746022"/>
    <w:rsid w:val="00746875"/>
    <w:rsid w:val="007475AF"/>
    <w:rsid w:val="00752FD8"/>
    <w:rsid w:val="0075322B"/>
    <w:rsid w:val="00753B4C"/>
    <w:rsid w:val="00753CD0"/>
    <w:rsid w:val="007603BD"/>
    <w:rsid w:val="007614AE"/>
    <w:rsid w:val="00763A4F"/>
    <w:rsid w:val="00767489"/>
    <w:rsid w:val="0076774B"/>
    <w:rsid w:val="00767CFD"/>
    <w:rsid w:val="00772BD1"/>
    <w:rsid w:val="00774999"/>
    <w:rsid w:val="0077713E"/>
    <w:rsid w:val="00780B48"/>
    <w:rsid w:val="00780D8A"/>
    <w:rsid w:val="00783973"/>
    <w:rsid w:val="007844BD"/>
    <w:rsid w:val="00785CEF"/>
    <w:rsid w:val="00787FF4"/>
    <w:rsid w:val="00790EB0"/>
    <w:rsid w:val="007A313C"/>
    <w:rsid w:val="007A653A"/>
    <w:rsid w:val="007A7B18"/>
    <w:rsid w:val="007B1F30"/>
    <w:rsid w:val="007B2E44"/>
    <w:rsid w:val="007B3EBC"/>
    <w:rsid w:val="007B4D48"/>
    <w:rsid w:val="007B6259"/>
    <w:rsid w:val="007B7895"/>
    <w:rsid w:val="007C2722"/>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E79C4"/>
    <w:rsid w:val="007F01A8"/>
    <w:rsid w:val="007F05A1"/>
    <w:rsid w:val="007F11BB"/>
    <w:rsid w:val="007F1746"/>
    <w:rsid w:val="007F7A35"/>
    <w:rsid w:val="008001BA"/>
    <w:rsid w:val="0080151A"/>
    <w:rsid w:val="00802B31"/>
    <w:rsid w:val="008048E3"/>
    <w:rsid w:val="00804D0B"/>
    <w:rsid w:val="0080593E"/>
    <w:rsid w:val="00806691"/>
    <w:rsid w:val="0081017B"/>
    <w:rsid w:val="00816128"/>
    <w:rsid w:val="008171EE"/>
    <w:rsid w:val="0081747F"/>
    <w:rsid w:val="008200E9"/>
    <w:rsid w:val="008205E9"/>
    <w:rsid w:val="0082166B"/>
    <w:rsid w:val="008216F9"/>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5F0"/>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70BC5"/>
    <w:rsid w:val="008717F6"/>
    <w:rsid w:val="00871D58"/>
    <w:rsid w:val="008729DB"/>
    <w:rsid w:val="00874F9F"/>
    <w:rsid w:val="00876C60"/>
    <w:rsid w:val="00876D26"/>
    <w:rsid w:val="008827F4"/>
    <w:rsid w:val="00883367"/>
    <w:rsid w:val="008838B6"/>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3AAE"/>
    <w:rsid w:val="008B7A99"/>
    <w:rsid w:val="008C5524"/>
    <w:rsid w:val="008C66B1"/>
    <w:rsid w:val="008D147A"/>
    <w:rsid w:val="008D48A7"/>
    <w:rsid w:val="008D7109"/>
    <w:rsid w:val="008D7506"/>
    <w:rsid w:val="008E0B20"/>
    <w:rsid w:val="008E5A56"/>
    <w:rsid w:val="008E6F3F"/>
    <w:rsid w:val="008E7962"/>
    <w:rsid w:val="008E7DFC"/>
    <w:rsid w:val="008F0211"/>
    <w:rsid w:val="008F16CD"/>
    <w:rsid w:val="008F2E72"/>
    <w:rsid w:val="008F3732"/>
    <w:rsid w:val="008F47F8"/>
    <w:rsid w:val="008F547B"/>
    <w:rsid w:val="0090123A"/>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5368"/>
    <w:rsid w:val="00965EA1"/>
    <w:rsid w:val="009700F0"/>
    <w:rsid w:val="00970FC2"/>
    <w:rsid w:val="00971D5A"/>
    <w:rsid w:val="009734D7"/>
    <w:rsid w:val="00975507"/>
    <w:rsid w:val="0098165F"/>
    <w:rsid w:val="00981A0A"/>
    <w:rsid w:val="00981E09"/>
    <w:rsid w:val="009825A0"/>
    <w:rsid w:val="009831AC"/>
    <w:rsid w:val="00985DD6"/>
    <w:rsid w:val="00987AB2"/>
    <w:rsid w:val="00991B58"/>
    <w:rsid w:val="00993146"/>
    <w:rsid w:val="009948F2"/>
    <w:rsid w:val="0099666A"/>
    <w:rsid w:val="00996B58"/>
    <w:rsid w:val="009A0EE3"/>
    <w:rsid w:val="009A1631"/>
    <w:rsid w:val="009A187D"/>
    <w:rsid w:val="009A1B34"/>
    <w:rsid w:val="009A2456"/>
    <w:rsid w:val="009A6CB2"/>
    <w:rsid w:val="009A7278"/>
    <w:rsid w:val="009A7B01"/>
    <w:rsid w:val="009B0881"/>
    <w:rsid w:val="009B2114"/>
    <w:rsid w:val="009B793E"/>
    <w:rsid w:val="009C199D"/>
    <w:rsid w:val="009C2BD8"/>
    <w:rsid w:val="009C4FB1"/>
    <w:rsid w:val="009C5085"/>
    <w:rsid w:val="009C6976"/>
    <w:rsid w:val="009D0F1B"/>
    <w:rsid w:val="009D13E6"/>
    <w:rsid w:val="009D6C71"/>
    <w:rsid w:val="009E35A1"/>
    <w:rsid w:val="009E3DCC"/>
    <w:rsid w:val="009E55E0"/>
    <w:rsid w:val="009E65A1"/>
    <w:rsid w:val="009F052B"/>
    <w:rsid w:val="009F0921"/>
    <w:rsid w:val="009F3F03"/>
    <w:rsid w:val="009F6F5C"/>
    <w:rsid w:val="00A04DC4"/>
    <w:rsid w:val="00A05961"/>
    <w:rsid w:val="00A1174E"/>
    <w:rsid w:val="00A11B7F"/>
    <w:rsid w:val="00A11EE1"/>
    <w:rsid w:val="00A1324E"/>
    <w:rsid w:val="00A147FC"/>
    <w:rsid w:val="00A15A3E"/>
    <w:rsid w:val="00A16FD4"/>
    <w:rsid w:val="00A20102"/>
    <w:rsid w:val="00A20399"/>
    <w:rsid w:val="00A21D6D"/>
    <w:rsid w:val="00A23411"/>
    <w:rsid w:val="00A23BDD"/>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61B"/>
    <w:rsid w:val="00A57299"/>
    <w:rsid w:val="00A604A8"/>
    <w:rsid w:val="00A63289"/>
    <w:rsid w:val="00A635B9"/>
    <w:rsid w:val="00A63F71"/>
    <w:rsid w:val="00A64412"/>
    <w:rsid w:val="00A67B88"/>
    <w:rsid w:val="00A67C84"/>
    <w:rsid w:val="00A72361"/>
    <w:rsid w:val="00A726A7"/>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65EB"/>
    <w:rsid w:val="00AA7736"/>
    <w:rsid w:val="00AB4132"/>
    <w:rsid w:val="00AB4D91"/>
    <w:rsid w:val="00AB6AB3"/>
    <w:rsid w:val="00AB729A"/>
    <w:rsid w:val="00AC03EF"/>
    <w:rsid w:val="00AC2DB1"/>
    <w:rsid w:val="00AC3760"/>
    <w:rsid w:val="00AC38D3"/>
    <w:rsid w:val="00AC454D"/>
    <w:rsid w:val="00AC4847"/>
    <w:rsid w:val="00AC5495"/>
    <w:rsid w:val="00AC5837"/>
    <w:rsid w:val="00AC712A"/>
    <w:rsid w:val="00AD5249"/>
    <w:rsid w:val="00AD7DE4"/>
    <w:rsid w:val="00AE0EC7"/>
    <w:rsid w:val="00AE3370"/>
    <w:rsid w:val="00AE3724"/>
    <w:rsid w:val="00AE533A"/>
    <w:rsid w:val="00AE6DAC"/>
    <w:rsid w:val="00AF0AF9"/>
    <w:rsid w:val="00B017AB"/>
    <w:rsid w:val="00B0538D"/>
    <w:rsid w:val="00B05E5C"/>
    <w:rsid w:val="00B1375C"/>
    <w:rsid w:val="00B16C7D"/>
    <w:rsid w:val="00B21333"/>
    <w:rsid w:val="00B21503"/>
    <w:rsid w:val="00B21AB0"/>
    <w:rsid w:val="00B21E88"/>
    <w:rsid w:val="00B22CFE"/>
    <w:rsid w:val="00B233CA"/>
    <w:rsid w:val="00B2508F"/>
    <w:rsid w:val="00B25F39"/>
    <w:rsid w:val="00B32D5F"/>
    <w:rsid w:val="00B378D0"/>
    <w:rsid w:val="00B3796A"/>
    <w:rsid w:val="00B4396A"/>
    <w:rsid w:val="00B44436"/>
    <w:rsid w:val="00B46D52"/>
    <w:rsid w:val="00B50CDD"/>
    <w:rsid w:val="00B51E9F"/>
    <w:rsid w:val="00B56DCA"/>
    <w:rsid w:val="00B73334"/>
    <w:rsid w:val="00B75CD7"/>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F97"/>
    <w:rsid w:val="00BD3711"/>
    <w:rsid w:val="00BD3C4C"/>
    <w:rsid w:val="00BE1A2D"/>
    <w:rsid w:val="00BE61F6"/>
    <w:rsid w:val="00BF610A"/>
    <w:rsid w:val="00BF642A"/>
    <w:rsid w:val="00BF7337"/>
    <w:rsid w:val="00C01419"/>
    <w:rsid w:val="00C014BA"/>
    <w:rsid w:val="00C02715"/>
    <w:rsid w:val="00C03083"/>
    <w:rsid w:val="00C034BD"/>
    <w:rsid w:val="00C078C4"/>
    <w:rsid w:val="00C103D7"/>
    <w:rsid w:val="00C1201E"/>
    <w:rsid w:val="00C12660"/>
    <w:rsid w:val="00C128E4"/>
    <w:rsid w:val="00C14536"/>
    <w:rsid w:val="00C20DB0"/>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E8C"/>
    <w:rsid w:val="00C92C38"/>
    <w:rsid w:val="00C9309F"/>
    <w:rsid w:val="00C93689"/>
    <w:rsid w:val="00C93907"/>
    <w:rsid w:val="00CA1111"/>
    <w:rsid w:val="00CA114F"/>
    <w:rsid w:val="00CA1A6B"/>
    <w:rsid w:val="00CA21D7"/>
    <w:rsid w:val="00CA3D49"/>
    <w:rsid w:val="00CA4258"/>
    <w:rsid w:val="00CA5508"/>
    <w:rsid w:val="00CA5849"/>
    <w:rsid w:val="00CA5E2F"/>
    <w:rsid w:val="00CB3870"/>
    <w:rsid w:val="00CB427F"/>
    <w:rsid w:val="00CB6532"/>
    <w:rsid w:val="00CB6D31"/>
    <w:rsid w:val="00CC0869"/>
    <w:rsid w:val="00CC589F"/>
    <w:rsid w:val="00CD02FF"/>
    <w:rsid w:val="00CD3ACE"/>
    <w:rsid w:val="00CD3E96"/>
    <w:rsid w:val="00CD6E24"/>
    <w:rsid w:val="00CD7375"/>
    <w:rsid w:val="00CE06F5"/>
    <w:rsid w:val="00CE0AC1"/>
    <w:rsid w:val="00CE2628"/>
    <w:rsid w:val="00CE38E7"/>
    <w:rsid w:val="00CE4A73"/>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49B7"/>
    <w:rsid w:val="00D551AC"/>
    <w:rsid w:val="00D571D9"/>
    <w:rsid w:val="00D62894"/>
    <w:rsid w:val="00D63A4D"/>
    <w:rsid w:val="00D66FF5"/>
    <w:rsid w:val="00D70A17"/>
    <w:rsid w:val="00D7196F"/>
    <w:rsid w:val="00D71C3E"/>
    <w:rsid w:val="00D72AFA"/>
    <w:rsid w:val="00D73CC9"/>
    <w:rsid w:val="00D75C0C"/>
    <w:rsid w:val="00D773C0"/>
    <w:rsid w:val="00D80326"/>
    <w:rsid w:val="00D80F15"/>
    <w:rsid w:val="00D81052"/>
    <w:rsid w:val="00D827DF"/>
    <w:rsid w:val="00D829DA"/>
    <w:rsid w:val="00D8332E"/>
    <w:rsid w:val="00D8416E"/>
    <w:rsid w:val="00D8458C"/>
    <w:rsid w:val="00D8626D"/>
    <w:rsid w:val="00D873FC"/>
    <w:rsid w:val="00D8767C"/>
    <w:rsid w:val="00D87912"/>
    <w:rsid w:val="00D91E4C"/>
    <w:rsid w:val="00D92A29"/>
    <w:rsid w:val="00D93BA4"/>
    <w:rsid w:val="00D93DDA"/>
    <w:rsid w:val="00DA2FAA"/>
    <w:rsid w:val="00DA315A"/>
    <w:rsid w:val="00DA3F5A"/>
    <w:rsid w:val="00DB1A78"/>
    <w:rsid w:val="00DB2388"/>
    <w:rsid w:val="00DB77C2"/>
    <w:rsid w:val="00DC0460"/>
    <w:rsid w:val="00DC2609"/>
    <w:rsid w:val="00DD1BFD"/>
    <w:rsid w:val="00DD1C7B"/>
    <w:rsid w:val="00DD64E3"/>
    <w:rsid w:val="00DD7900"/>
    <w:rsid w:val="00DE33DD"/>
    <w:rsid w:val="00DE4890"/>
    <w:rsid w:val="00DE792B"/>
    <w:rsid w:val="00DF210A"/>
    <w:rsid w:val="00DF21E6"/>
    <w:rsid w:val="00DF2C45"/>
    <w:rsid w:val="00DF40F7"/>
    <w:rsid w:val="00DF4395"/>
    <w:rsid w:val="00DF4981"/>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4995"/>
    <w:rsid w:val="00E4775E"/>
    <w:rsid w:val="00E47844"/>
    <w:rsid w:val="00E540B8"/>
    <w:rsid w:val="00E559B8"/>
    <w:rsid w:val="00E57B9B"/>
    <w:rsid w:val="00E63733"/>
    <w:rsid w:val="00E637CD"/>
    <w:rsid w:val="00E65E78"/>
    <w:rsid w:val="00E65F6F"/>
    <w:rsid w:val="00E6750D"/>
    <w:rsid w:val="00E67CF3"/>
    <w:rsid w:val="00E717D5"/>
    <w:rsid w:val="00E71BB4"/>
    <w:rsid w:val="00E72036"/>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D1145"/>
    <w:rsid w:val="00ED1C15"/>
    <w:rsid w:val="00ED4F4F"/>
    <w:rsid w:val="00ED52A3"/>
    <w:rsid w:val="00ED7055"/>
    <w:rsid w:val="00EE3365"/>
    <w:rsid w:val="00EE6751"/>
    <w:rsid w:val="00EF0674"/>
    <w:rsid w:val="00EF0D1B"/>
    <w:rsid w:val="00EF21FF"/>
    <w:rsid w:val="00EF3435"/>
    <w:rsid w:val="00EF6265"/>
    <w:rsid w:val="00F01438"/>
    <w:rsid w:val="00F01999"/>
    <w:rsid w:val="00F05357"/>
    <w:rsid w:val="00F1240A"/>
    <w:rsid w:val="00F128DD"/>
    <w:rsid w:val="00F146C1"/>
    <w:rsid w:val="00F2038E"/>
    <w:rsid w:val="00F21EDC"/>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451C0"/>
    <w:rsid w:val="00F543C0"/>
    <w:rsid w:val="00F56746"/>
    <w:rsid w:val="00F576ED"/>
    <w:rsid w:val="00F60A7C"/>
    <w:rsid w:val="00F60B25"/>
    <w:rsid w:val="00F610B2"/>
    <w:rsid w:val="00F620DD"/>
    <w:rsid w:val="00F70478"/>
    <w:rsid w:val="00F713DC"/>
    <w:rsid w:val="00F73743"/>
    <w:rsid w:val="00F73D37"/>
    <w:rsid w:val="00F76C22"/>
    <w:rsid w:val="00F805C3"/>
    <w:rsid w:val="00F81AD5"/>
    <w:rsid w:val="00F82DE9"/>
    <w:rsid w:val="00F83779"/>
    <w:rsid w:val="00F84989"/>
    <w:rsid w:val="00F86154"/>
    <w:rsid w:val="00F86B50"/>
    <w:rsid w:val="00F87C8A"/>
    <w:rsid w:val="00F90FFB"/>
    <w:rsid w:val="00F95352"/>
    <w:rsid w:val="00F96618"/>
    <w:rsid w:val="00FA1A66"/>
    <w:rsid w:val="00FA3037"/>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3987"/>
    <w:rsid w:val="00FD70A8"/>
    <w:rsid w:val="00FE22FD"/>
    <w:rsid w:val="00FE2942"/>
    <w:rsid w:val="00FE5AB7"/>
    <w:rsid w:val="00FE7C3C"/>
    <w:rsid w:val="00FF08E5"/>
    <w:rsid w:val="00FF11B8"/>
    <w:rsid w:val="00FF3781"/>
    <w:rsid w:val="00FF4D65"/>
    <w:rsid w:val="00FF5410"/>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qFormat/>
    <w:rsid w:val="001117E6"/>
    <w:pPr>
      <w:keepNext/>
      <w:numPr>
        <w:numId w:val="25"/>
      </w:numPr>
      <w:spacing w:after="120"/>
      <w:ind w:left="357" w:hanging="357"/>
      <w:outlineLvl w:val="0"/>
    </w:pPr>
    <w:rPr>
      <w:rFonts w:cs="Arial"/>
      <w:b/>
      <w:sz w:val="28"/>
    </w:rPr>
  </w:style>
  <w:style w:type="paragraph" w:styleId="Heading2">
    <w:name w:val="heading 2"/>
    <w:basedOn w:val="Normal"/>
    <w:next w:val="Normal"/>
    <w:qFormat/>
    <w:rsid w:val="0020250F"/>
    <w:pPr>
      <w:keepNext/>
      <w:spacing w:after="120"/>
      <w:textAlignment w:val="center"/>
      <w:outlineLvl w:val="1"/>
    </w:pPr>
    <w:rPr>
      <w:rFonts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C536AD"/>
    <w:pPr>
      <w:tabs>
        <w:tab w:val="left" w:pos="440"/>
        <w:tab w:val="right" w:leader="dot" w:pos="9170"/>
      </w:tabs>
      <w:spacing w:after="100"/>
    </w:p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styleId="UnresolvedMention">
    <w:name w:val="Unresolved Mention"/>
    <w:basedOn w:val="DefaultParagraphFont"/>
    <w:uiPriority w:val="99"/>
    <w:semiHidden/>
    <w:unhideWhenUsed/>
    <w:rsid w:val="0060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ctru.leeds.ac.uk/heals2/" TargetMode="External"/><Relationship Id="rId34" Type="http://schemas.openxmlformats.org/officeDocument/2006/relationships/hyperlink" Target="https://ctru.leeds.ac.uk/ctru-comprehensive-privacy-guide/" TargetMode="External"/><Relationship Id="rId7" Type="http://schemas.openxmlformats.org/officeDocument/2006/relationships/endnotes" Target="endnotes.xml"/><Relationship Id="rId12" Type="http://schemas.openxmlformats.org/officeDocument/2006/relationships/hyperlink" Target="https://ctru.leeds.ac.uk/" TargetMode="External"/><Relationship Id="rId17" Type="http://schemas.openxmlformats.org/officeDocument/2006/relationships/image" Target="media/image7.png"/><Relationship Id="rId25" Type="http://schemas.openxmlformats.org/officeDocument/2006/relationships/hyperlink" Target="https://www.journalslibrary.nihr.ac.uk/" TargetMode="External"/><Relationship Id="rId33" Type="http://schemas.openxmlformats.org/officeDocument/2006/relationships/hyperlink" Target="https://ctru.leeds.ac.uk/ctru-comprehensive-privacy-guid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ukcrc.org" TargetMode="External"/><Relationship Id="rId29" Type="http://schemas.openxmlformats.org/officeDocument/2006/relationships/hyperlink" Target="https://ctru.leeds.ac.uk/ctru-comprehensive-privacy-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ctru.leeds.ac.uk/heals2/" TargetMode="External"/><Relationship Id="rId32" Type="http://schemas.openxmlformats.org/officeDocument/2006/relationships/hyperlink" Target="https://ctru.leeds.ac.uk/ctru-comprehensive-privacy-guid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tru.leeds.ac.uk/privacy-cookies/how-we-use-personal-data/" TargetMode="External"/><Relationship Id="rId28" Type="http://schemas.openxmlformats.org/officeDocument/2006/relationships/hyperlink" Target="https://ctru.leeds.ac.uk/ctru-comprehensive-privacy-guid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nfo@ukcrc.org" TargetMode="External"/><Relationship Id="rId31" Type="http://schemas.openxmlformats.org/officeDocument/2006/relationships/hyperlink" Target="https://ctru.leeds.ac.uk/ctru-comprehensive-privacy-gu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isrctn.com/ISRCTN12417689" TargetMode="External"/><Relationship Id="rId27" Type="http://schemas.openxmlformats.org/officeDocument/2006/relationships/image" Target="media/image10.png"/><Relationship Id="rId30" Type="http://schemas.openxmlformats.org/officeDocument/2006/relationships/hyperlink" Target="https://ctru.leeds.ac.uk/" TargetMode="External"/><Relationship Id="rId35"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CA73-5110-4AEF-9E41-BFD387D7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5305</Words>
  <Characters>26770</Characters>
  <Application>Microsoft Office Word</Application>
  <DocSecurity>8</DocSecurity>
  <Lines>223</Lines>
  <Paragraphs>64</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32011</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Rachael Gilberts</cp:lastModifiedBy>
  <cp:revision>5</cp:revision>
  <cp:lastPrinted>2024-01-05T08:52:00Z</cp:lastPrinted>
  <dcterms:created xsi:type="dcterms:W3CDTF">2024-10-10T10:56:00Z</dcterms:created>
  <dcterms:modified xsi:type="dcterms:W3CDTF">2024-10-10T15:16:00Z</dcterms:modified>
</cp:coreProperties>
</file>